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F184C" w14:textId="77777777" w:rsidR="00D40CDF" w:rsidRPr="00A66B3D" w:rsidRDefault="00D40CDF" w:rsidP="00D40CDF">
      <w:pPr>
        <w:rPr>
          <w:rFonts w:asciiTheme="minorHAnsi" w:hAnsiTheme="minorHAnsi" w:cstheme="majorHAnsi"/>
          <w:b/>
          <w:bCs/>
          <w:color w:val="1F497D"/>
          <w:sz w:val="22"/>
          <w:szCs w:val="22"/>
        </w:rPr>
      </w:pPr>
    </w:p>
    <w:p w14:paraId="054B50D8" w14:textId="1537C183" w:rsidR="003B6DDE" w:rsidRPr="00771314" w:rsidRDefault="00D06E9C" w:rsidP="003B6DDE">
      <w:pPr>
        <w:pBdr>
          <w:top w:val="single" w:sz="4" w:space="1" w:color="auto"/>
          <w:left w:val="single" w:sz="4" w:space="4" w:color="auto"/>
          <w:bottom w:val="single" w:sz="4" w:space="1" w:color="auto"/>
          <w:right w:val="single" w:sz="4" w:space="4" w:color="auto"/>
        </w:pBdr>
        <w:jc w:val="center"/>
        <w:rPr>
          <w:rFonts w:asciiTheme="minorHAnsi" w:hAnsiTheme="minorHAnsi" w:cstheme="majorHAnsi"/>
          <w:b/>
          <w:bCs/>
          <w:color w:val="008000"/>
          <w:sz w:val="36"/>
          <w:szCs w:val="36"/>
        </w:rPr>
      </w:pPr>
      <w:bookmarkStart w:id="0" w:name="_Hlk181957917"/>
      <w:r w:rsidRPr="00771314">
        <w:rPr>
          <w:rFonts w:asciiTheme="minorHAnsi" w:hAnsiTheme="minorHAnsi" w:cstheme="majorHAnsi"/>
          <w:b/>
          <w:bCs/>
          <w:caps/>
          <w:color w:val="008000"/>
          <w:sz w:val="36"/>
          <w:szCs w:val="40"/>
        </w:rPr>
        <w:t xml:space="preserve">Administratief </w:t>
      </w:r>
      <w:r w:rsidRPr="00771314">
        <w:rPr>
          <w:rFonts w:asciiTheme="minorHAnsi" w:hAnsiTheme="minorHAnsi" w:cstheme="majorHAnsi"/>
          <w:b/>
          <w:bCs/>
          <w:caps/>
          <w:color w:val="008000"/>
          <w:sz w:val="36"/>
          <w:szCs w:val="36"/>
        </w:rPr>
        <w:t>assistent</w:t>
      </w:r>
      <w:r w:rsidR="00345CC2" w:rsidRPr="00771314">
        <w:rPr>
          <w:rFonts w:asciiTheme="minorHAnsi" w:hAnsiTheme="minorHAnsi" w:cstheme="majorHAnsi"/>
          <w:b/>
          <w:bCs/>
          <w:color w:val="008000"/>
          <w:sz w:val="36"/>
          <w:szCs w:val="36"/>
        </w:rPr>
        <w:t xml:space="preserve"> </w:t>
      </w:r>
      <w:bookmarkEnd w:id="0"/>
      <w:r w:rsidR="003B6DDE" w:rsidRPr="00771314">
        <w:rPr>
          <w:rFonts w:asciiTheme="minorHAnsi" w:hAnsiTheme="minorHAnsi" w:cstheme="majorHAnsi"/>
          <w:b/>
          <w:bCs/>
          <w:color w:val="008000"/>
          <w:sz w:val="36"/>
          <w:szCs w:val="36"/>
        </w:rPr>
        <w:t>(M/V/X)</w:t>
      </w:r>
    </w:p>
    <w:p w14:paraId="35692EFC" w14:textId="53B4EE24" w:rsidR="003B6DDE" w:rsidRPr="00771314" w:rsidRDefault="003B6DDE" w:rsidP="003B6DDE">
      <w:pPr>
        <w:pBdr>
          <w:top w:val="single" w:sz="4" w:space="1" w:color="auto"/>
          <w:left w:val="single" w:sz="4" w:space="4" w:color="auto"/>
          <w:bottom w:val="single" w:sz="4" w:space="1" w:color="auto"/>
          <w:right w:val="single" w:sz="4" w:space="4" w:color="auto"/>
        </w:pBdr>
        <w:jc w:val="center"/>
        <w:rPr>
          <w:rFonts w:asciiTheme="minorHAnsi" w:hAnsiTheme="minorHAnsi" w:cstheme="majorHAnsi"/>
          <w:b/>
          <w:bCs/>
          <w:color w:val="008000"/>
          <w:sz w:val="32"/>
          <w:szCs w:val="32"/>
        </w:rPr>
      </w:pPr>
      <w:r w:rsidRPr="00771314">
        <w:rPr>
          <w:rFonts w:asciiTheme="minorHAnsi" w:hAnsiTheme="minorHAnsi" w:cstheme="majorHAnsi"/>
          <w:b/>
          <w:bCs/>
          <w:color w:val="008000"/>
          <w:sz w:val="32"/>
          <w:szCs w:val="32"/>
        </w:rPr>
        <w:t xml:space="preserve">Niveau </w:t>
      </w:r>
      <w:r w:rsidR="00D06E9C" w:rsidRPr="00771314">
        <w:rPr>
          <w:rFonts w:asciiTheme="minorHAnsi" w:hAnsiTheme="minorHAnsi" w:cstheme="majorHAnsi"/>
          <w:b/>
          <w:bCs/>
          <w:color w:val="008000"/>
          <w:sz w:val="32"/>
          <w:szCs w:val="32"/>
        </w:rPr>
        <w:t>C</w:t>
      </w:r>
      <w:r w:rsidRPr="00771314">
        <w:rPr>
          <w:rFonts w:asciiTheme="minorHAnsi" w:hAnsiTheme="minorHAnsi" w:cstheme="majorHAnsi"/>
          <w:b/>
          <w:bCs/>
          <w:color w:val="008000"/>
          <w:sz w:val="32"/>
          <w:szCs w:val="32"/>
        </w:rPr>
        <w:t xml:space="preserve"> </w:t>
      </w:r>
    </w:p>
    <w:p w14:paraId="1F3C3C16" w14:textId="27EA95EC" w:rsidR="003B6DDE" w:rsidRPr="00771314" w:rsidRDefault="00771314" w:rsidP="003B6DDE">
      <w:pPr>
        <w:pBdr>
          <w:top w:val="single" w:sz="4" w:space="1" w:color="auto"/>
          <w:left w:val="single" w:sz="4" w:space="4" w:color="auto"/>
          <w:bottom w:val="single" w:sz="4" w:space="1" w:color="auto"/>
          <w:right w:val="single" w:sz="4" w:space="4" w:color="auto"/>
        </w:pBdr>
        <w:jc w:val="center"/>
        <w:rPr>
          <w:rFonts w:asciiTheme="minorHAnsi" w:hAnsiTheme="minorHAnsi" w:cstheme="majorHAnsi"/>
          <w:b/>
          <w:bCs/>
          <w:color w:val="008000"/>
          <w:sz w:val="32"/>
          <w:szCs w:val="32"/>
        </w:rPr>
      </w:pPr>
      <w:r>
        <w:rPr>
          <w:rFonts w:asciiTheme="minorHAnsi" w:hAnsiTheme="minorHAnsi" w:cstheme="majorHAnsi"/>
          <w:b/>
          <w:bCs/>
          <w:color w:val="008000"/>
          <w:sz w:val="32"/>
          <w:szCs w:val="32"/>
        </w:rPr>
        <w:t>Voltijds B</w:t>
      </w:r>
      <w:r w:rsidR="003B6DDE" w:rsidRPr="00771314">
        <w:rPr>
          <w:rFonts w:asciiTheme="minorHAnsi" w:hAnsiTheme="minorHAnsi" w:cstheme="majorHAnsi"/>
          <w:b/>
          <w:bCs/>
          <w:color w:val="008000"/>
          <w:sz w:val="32"/>
          <w:szCs w:val="32"/>
        </w:rPr>
        <w:t xml:space="preserve">epaalde </w:t>
      </w:r>
      <w:r>
        <w:rPr>
          <w:rFonts w:asciiTheme="minorHAnsi" w:hAnsiTheme="minorHAnsi" w:cstheme="majorHAnsi"/>
          <w:b/>
          <w:bCs/>
          <w:color w:val="008000"/>
          <w:sz w:val="32"/>
          <w:szCs w:val="32"/>
        </w:rPr>
        <w:t>D</w:t>
      </w:r>
      <w:r w:rsidR="003B6DDE" w:rsidRPr="00771314">
        <w:rPr>
          <w:rFonts w:asciiTheme="minorHAnsi" w:hAnsiTheme="minorHAnsi" w:cstheme="majorHAnsi"/>
          <w:b/>
          <w:bCs/>
          <w:color w:val="008000"/>
          <w:sz w:val="32"/>
          <w:szCs w:val="32"/>
        </w:rPr>
        <w:t xml:space="preserve">uur </w:t>
      </w:r>
      <w:r>
        <w:rPr>
          <w:rFonts w:asciiTheme="minorHAnsi" w:hAnsiTheme="minorHAnsi" w:cstheme="majorHAnsi"/>
          <w:b/>
          <w:bCs/>
          <w:color w:val="008000"/>
          <w:sz w:val="32"/>
          <w:szCs w:val="32"/>
        </w:rPr>
        <w:t>C</w:t>
      </w:r>
      <w:r w:rsidR="003B6DDE" w:rsidRPr="00771314">
        <w:rPr>
          <w:rFonts w:asciiTheme="minorHAnsi" w:hAnsiTheme="minorHAnsi" w:cstheme="majorHAnsi"/>
          <w:b/>
          <w:bCs/>
          <w:color w:val="008000"/>
          <w:sz w:val="32"/>
          <w:szCs w:val="32"/>
        </w:rPr>
        <w:t xml:space="preserve">ontract  </w:t>
      </w:r>
    </w:p>
    <w:p w14:paraId="37CCEB38" w14:textId="0E2186FB" w:rsidR="001751A7" w:rsidRPr="002C715D" w:rsidRDefault="001751A7" w:rsidP="000F676C">
      <w:pPr>
        <w:pStyle w:val="NormalWeb"/>
        <w:rPr>
          <w:rFonts w:ascii="Cambria" w:hAnsi="Cambria"/>
          <w:sz w:val="22"/>
          <w:szCs w:val="22"/>
          <w:lang w:val="nl-BE"/>
        </w:rPr>
      </w:pPr>
      <w:r w:rsidRPr="002C715D">
        <w:rPr>
          <w:rFonts w:ascii="Cambria" w:hAnsi="Cambria" w:cstheme="majorHAnsi"/>
          <w:sz w:val="22"/>
          <w:szCs w:val="22"/>
          <w:lang w:val="nl-NL" w:eastAsia="nl-BE" w:bidi="nl-BE"/>
        </w:rPr>
        <w:t>Om de</w:t>
      </w:r>
      <w:r w:rsidR="00771314" w:rsidRPr="002C715D">
        <w:rPr>
          <w:rFonts w:ascii="Cambria" w:hAnsi="Cambria"/>
          <w:sz w:val="22"/>
          <w:szCs w:val="22"/>
          <w:lang w:val="nl-BE"/>
        </w:rPr>
        <w:t xml:space="preserve"> kwaliteit van de dienstverlening aan het publiek te verbeteren, is het OCMW van Vorst op zoek naar 1 Voltijds Administratief Medewerker voor de RIAS-Pool bij de  Financiële Dienst, </w:t>
      </w:r>
      <w:r w:rsidR="000F676C" w:rsidRPr="002C715D">
        <w:rPr>
          <w:rFonts w:ascii="Cambria" w:hAnsi="Cambria"/>
          <w:sz w:val="22"/>
          <w:szCs w:val="22"/>
          <w:lang w:val="nl-BE"/>
        </w:rPr>
        <w:t xml:space="preserve">met een Voltijds Bepaalde Duur Contract. </w:t>
      </w:r>
    </w:p>
    <w:p w14:paraId="215F5B36" w14:textId="4D7DCCD9" w:rsidR="003B6DDE" w:rsidRPr="002C715D" w:rsidRDefault="003B6DDE" w:rsidP="003B6DDE">
      <w:pPr>
        <w:jc w:val="both"/>
        <w:rPr>
          <w:rFonts w:ascii="Cambria" w:hAnsi="Cambria" w:cstheme="majorHAnsi"/>
          <w:b/>
          <w:bCs/>
          <w:sz w:val="22"/>
          <w:szCs w:val="22"/>
          <w:lang w:val="nl-NL" w:eastAsia="nl-BE" w:bidi="nl-BE"/>
        </w:rPr>
      </w:pPr>
      <w:r w:rsidRPr="002C715D">
        <w:rPr>
          <w:rFonts w:ascii="Cambria" w:hAnsi="Cambria" w:cstheme="majorHAnsi"/>
          <w:b/>
          <w:bCs/>
          <w:sz w:val="22"/>
          <w:szCs w:val="22"/>
          <w:u w:val="single"/>
          <w:lang w:val="nl-NL" w:eastAsia="nl-BE" w:bidi="nl-BE"/>
        </w:rPr>
        <w:t>Indiensttreding</w:t>
      </w:r>
      <w:r w:rsidRPr="002C715D">
        <w:rPr>
          <w:rFonts w:ascii="Cambria" w:hAnsi="Cambria" w:cstheme="majorHAnsi"/>
          <w:b/>
          <w:bCs/>
          <w:sz w:val="22"/>
          <w:szCs w:val="22"/>
          <w:lang w:val="nl-NL" w:eastAsia="nl-BE" w:bidi="nl-BE"/>
        </w:rPr>
        <w:t xml:space="preserve">: </w:t>
      </w:r>
      <w:r w:rsidR="000F676C" w:rsidRPr="002C715D">
        <w:rPr>
          <w:rFonts w:ascii="Cambria" w:hAnsi="Cambria" w:cstheme="majorHAnsi"/>
          <w:b/>
          <w:bCs/>
          <w:sz w:val="22"/>
          <w:szCs w:val="22"/>
          <w:lang w:val="nl-NL" w:eastAsia="nl-BE" w:bidi="nl-BE"/>
        </w:rPr>
        <w:t>December 2025</w:t>
      </w:r>
    </w:p>
    <w:p w14:paraId="275DE0EA" w14:textId="77777777" w:rsidR="00D40CDF" w:rsidRPr="002C715D" w:rsidRDefault="00D40CDF" w:rsidP="000F676C">
      <w:pPr>
        <w:rPr>
          <w:rFonts w:ascii="Cambria" w:hAnsi="Cambria" w:cstheme="majorHAnsi"/>
          <w:b/>
          <w:caps/>
          <w:color w:val="008000"/>
          <w:sz w:val="22"/>
          <w:szCs w:val="22"/>
          <w:u w:val="single"/>
        </w:rPr>
      </w:pPr>
    </w:p>
    <w:p w14:paraId="38982442" w14:textId="15FFE3CE" w:rsidR="00D40CDF" w:rsidRPr="002C715D" w:rsidRDefault="00D40CDF" w:rsidP="00D40CDF">
      <w:pPr>
        <w:jc w:val="center"/>
        <w:rPr>
          <w:rFonts w:ascii="Cambria" w:hAnsi="Cambria" w:cstheme="majorHAnsi"/>
          <w:b/>
          <w:caps/>
          <w:color w:val="008000"/>
          <w:sz w:val="22"/>
          <w:szCs w:val="22"/>
          <w:u w:val="single"/>
        </w:rPr>
      </w:pPr>
      <w:r w:rsidRPr="002C715D">
        <w:rPr>
          <w:rFonts w:ascii="Cambria" w:hAnsi="Cambria" w:cstheme="majorHAnsi"/>
          <w:b/>
          <w:caps/>
          <w:color w:val="008000"/>
          <w:sz w:val="22"/>
          <w:szCs w:val="22"/>
          <w:u w:val="single"/>
        </w:rPr>
        <w:t>ALGEMENE op</w:t>
      </w:r>
      <w:r w:rsidR="005C0BCD" w:rsidRPr="002C715D">
        <w:rPr>
          <w:rFonts w:ascii="Cambria" w:hAnsi="Cambria" w:cstheme="majorHAnsi"/>
          <w:b/>
          <w:caps/>
          <w:color w:val="008000"/>
          <w:sz w:val="22"/>
          <w:szCs w:val="22"/>
          <w:u w:val="single"/>
        </w:rPr>
        <w:t>dracht</w:t>
      </w:r>
    </w:p>
    <w:p w14:paraId="3E2173E0" w14:textId="77777777" w:rsidR="000F676C" w:rsidRPr="002C715D" w:rsidRDefault="000F676C" w:rsidP="00D40CDF">
      <w:pPr>
        <w:tabs>
          <w:tab w:val="center" w:pos="4536"/>
          <w:tab w:val="right" w:pos="9072"/>
        </w:tabs>
        <w:jc w:val="both"/>
        <w:rPr>
          <w:rFonts w:ascii="Cambria" w:hAnsi="Cambria" w:cstheme="majorHAnsi"/>
          <w:sz w:val="22"/>
          <w:szCs w:val="22"/>
        </w:rPr>
      </w:pPr>
    </w:p>
    <w:p w14:paraId="25F59A0B" w14:textId="1BEED64F" w:rsidR="000F676C" w:rsidRPr="002C715D" w:rsidRDefault="000F676C" w:rsidP="00D40CDF">
      <w:pPr>
        <w:tabs>
          <w:tab w:val="center" w:pos="4536"/>
          <w:tab w:val="right" w:pos="9072"/>
        </w:tabs>
        <w:jc w:val="both"/>
        <w:rPr>
          <w:rFonts w:ascii="Cambria" w:hAnsi="Cambria" w:cstheme="majorHAnsi"/>
          <w:sz w:val="22"/>
          <w:szCs w:val="22"/>
        </w:rPr>
      </w:pPr>
      <w:r w:rsidRPr="002C715D">
        <w:rPr>
          <w:rFonts w:ascii="Cambria" w:hAnsi="Cambria" w:cstheme="majorHAnsi"/>
          <w:sz w:val="22"/>
          <w:szCs w:val="22"/>
        </w:rPr>
        <w:t>De Administratief Medewerker zorgt er samen met zijn collega's van zijn POOL voor dat de sociale dossiers waarvoor het OCMW van Vorst sociale bijstand heeft toegekend, worden betaald. Hij zorgt voor de administratieve opvolging en biedt ondersteuning op dit gebied, met name bij het centraliseren van de uitvoering van de aanvragen van de begunstigden en de betaling.</w:t>
      </w:r>
    </w:p>
    <w:p w14:paraId="18580E3A" w14:textId="77777777" w:rsidR="00D40CDF" w:rsidRPr="002C715D" w:rsidRDefault="00D40CDF" w:rsidP="00D40CDF">
      <w:pPr>
        <w:tabs>
          <w:tab w:val="center" w:pos="4536"/>
          <w:tab w:val="right" w:pos="9072"/>
        </w:tabs>
        <w:rPr>
          <w:rFonts w:ascii="Cambria" w:hAnsi="Cambria" w:cstheme="majorHAnsi"/>
          <w:b/>
          <w:sz w:val="22"/>
          <w:szCs w:val="22"/>
        </w:rPr>
      </w:pPr>
    </w:p>
    <w:p w14:paraId="5684854E" w14:textId="77777777" w:rsidR="0045468E" w:rsidRPr="002C715D" w:rsidRDefault="0045468E" w:rsidP="0045468E">
      <w:pPr>
        <w:jc w:val="center"/>
        <w:rPr>
          <w:rFonts w:ascii="Cambria" w:hAnsi="Cambria" w:cstheme="majorHAnsi"/>
          <w:b/>
          <w:caps/>
          <w:color w:val="008000"/>
          <w:sz w:val="22"/>
          <w:szCs w:val="22"/>
          <w:u w:val="single"/>
        </w:rPr>
      </w:pPr>
      <w:r w:rsidRPr="002C715D">
        <w:rPr>
          <w:rFonts w:ascii="Cambria" w:hAnsi="Cambria" w:cstheme="majorHAnsi"/>
          <w:b/>
          <w:caps/>
          <w:color w:val="008000"/>
          <w:sz w:val="22"/>
          <w:szCs w:val="22"/>
          <w:u w:val="single"/>
        </w:rPr>
        <w:t>ROUTINETAKEN</w:t>
      </w:r>
    </w:p>
    <w:p w14:paraId="34FADAA7" w14:textId="77777777" w:rsidR="0045468E" w:rsidRPr="002C715D" w:rsidRDefault="0045468E" w:rsidP="0045468E">
      <w:pPr>
        <w:autoSpaceDE/>
        <w:autoSpaceDN/>
        <w:adjustRightInd/>
        <w:contextualSpacing/>
        <w:jc w:val="center"/>
        <w:rPr>
          <w:rFonts w:ascii="Cambria" w:hAnsi="Cambria" w:cstheme="majorHAnsi"/>
          <w:b/>
          <w:sz w:val="22"/>
          <w:szCs w:val="22"/>
        </w:rPr>
      </w:pPr>
    </w:p>
    <w:p w14:paraId="16A2FFED" w14:textId="77777777" w:rsidR="0045468E" w:rsidRPr="002C715D" w:rsidRDefault="0045468E" w:rsidP="0045468E">
      <w:pPr>
        <w:autoSpaceDE/>
        <w:autoSpaceDN/>
        <w:adjustRightInd/>
        <w:contextualSpacing/>
        <w:jc w:val="center"/>
        <w:rPr>
          <w:rFonts w:ascii="Cambria" w:hAnsi="Cambria" w:cstheme="majorHAnsi"/>
          <w:b/>
          <w:sz w:val="22"/>
          <w:szCs w:val="22"/>
          <w:u w:val="single"/>
        </w:rPr>
      </w:pPr>
      <w:r w:rsidRPr="002C715D">
        <w:rPr>
          <w:rFonts w:ascii="Cambria" w:hAnsi="Cambria" w:cstheme="majorHAnsi"/>
          <w:b/>
          <w:sz w:val="22"/>
          <w:szCs w:val="22"/>
          <w:u w:val="single"/>
        </w:rPr>
        <w:t>Verwerking van gegevens en individuele dossiers met behulp van het boekhoudprogramma PEGASE</w:t>
      </w:r>
    </w:p>
    <w:p w14:paraId="0640F6FA" w14:textId="77777777" w:rsidR="0045468E" w:rsidRPr="002C715D" w:rsidRDefault="0045468E" w:rsidP="0045468E">
      <w:pPr>
        <w:autoSpaceDE/>
        <w:autoSpaceDN/>
        <w:adjustRightInd/>
        <w:contextualSpacing/>
        <w:jc w:val="center"/>
        <w:rPr>
          <w:rFonts w:ascii="Cambria" w:hAnsi="Cambria" w:cstheme="majorHAnsi"/>
          <w:b/>
          <w:sz w:val="22"/>
          <w:szCs w:val="22"/>
        </w:rPr>
      </w:pPr>
    </w:p>
    <w:p w14:paraId="15E0F076" w14:textId="77777777" w:rsidR="0045468E" w:rsidRPr="002C715D" w:rsidRDefault="0045468E" w:rsidP="0045468E">
      <w:pPr>
        <w:pStyle w:val="Paragraphedeliste"/>
        <w:numPr>
          <w:ilvl w:val="0"/>
          <w:numId w:val="51"/>
        </w:numPr>
        <w:autoSpaceDE/>
        <w:autoSpaceDN/>
        <w:adjustRightInd/>
        <w:rPr>
          <w:rFonts w:ascii="Cambria" w:hAnsi="Cambria" w:cstheme="majorHAnsi"/>
          <w:bCs/>
          <w:sz w:val="22"/>
          <w:szCs w:val="22"/>
        </w:rPr>
      </w:pPr>
      <w:r w:rsidRPr="002C715D">
        <w:rPr>
          <w:rFonts w:ascii="Cambria" w:hAnsi="Cambria" w:cstheme="majorHAnsi"/>
          <w:bCs/>
          <w:sz w:val="22"/>
          <w:szCs w:val="22"/>
        </w:rPr>
        <w:t>Verwerking van sociale dossiers na besluit van de Raad voor Sociale Actie + betalingen</w:t>
      </w:r>
    </w:p>
    <w:p w14:paraId="2FCF040B" w14:textId="77777777" w:rsidR="0045468E" w:rsidRPr="002C715D" w:rsidRDefault="0045468E" w:rsidP="0045468E">
      <w:pPr>
        <w:pStyle w:val="Paragraphedeliste"/>
        <w:numPr>
          <w:ilvl w:val="0"/>
          <w:numId w:val="51"/>
        </w:numPr>
        <w:autoSpaceDE/>
        <w:autoSpaceDN/>
        <w:adjustRightInd/>
        <w:rPr>
          <w:rFonts w:ascii="Cambria" w:hAnsi="Cambria" w:cstheme="majorHAnsi"/>
          <w:bCs/>
          <w:sz w:val="22"/>
          <w:szCs w:val="22"/>
        </w:rPr>
      </w:pPr>
      <w:r w:rsidRPr="002C715D">
        <w:rPr>
          <w:rFonts w:ascii="Cambria" w:hAnsi="Cambria" w:cstheme="majorHAnsi"/>
          <w:bCs/>
          <w:sz w:val="22"/>
          <w:szCs w:val="22"/>
        </w:rPr>
        <w:t>Uitvoeren van betalingen voor aanvullende dossiers op basis van de middelen die we aan het begin van elke maand ontvangen.</w:t>
      </w:r>
    </w:p>
    <w:p w14:paraId="4A417805" w14:textId="77777777" w:rsidR="0045468E" w:rsidRPr="002C715D" w:rsidRDefault="0045468E" w:rsidP="0045468E">
      <w:pPr>
        <w:pStyle w:val="Paragraphedeliste"/>
        <w:numPr>
          <w:ilvl w:val="0"/>
          <w:numId w:val="51"/>
        </w:numPr>
        <w:autoSpaceDE/>
        <w:autoSpaceDN/>
        <w:adjustRightInd/>
        <w:rPr>
          <w:rFonts w:ascii="Cambria" w:hAnsi="Cambria" w:cstheme="majorHAnsi"/>
          <w:bCs/>
          <w:sz w:val="22"/>
          <w:szCs w:val="22"/>
        </w:rPr>
      </w:pPr>
      <w:r w:rsidRPr="002C715D">
        <w:rPr>
          <w:rFonts w:ascii="Cambria" w:hAnsi="Cambria" w:cstheme="majorHAnsi"/>
          <w:bCs/>
          <w:sz w:val="22"/>
          <w:szCs w:val="22"/>
        </w:rPr>
        <w:t>Toekenningen, diverse aftrekposten en boekhoudkundige invoer via de machtigingsprocedure.</w:t>
      </w:r>
    </w:p>
    <w:p w14:paraId="2C525EE2" w14:textId="77777777" w:rsidR="0045468E" w:rsidRPr="002C715D" w:rsidRDefault="0045468E" w:rsidP="0045468E">
      <w:pPr>
        <w:pStyle w:val="Paragraphedeliste"/>
        <w:numPr>
          <w:ilvl w:val="0"/>
          <w:numId w:val="51"/>
        </w:numPr>
        <w:autoSpaceDE/>
        <w:autoSpaceDN/>
        <w:adjustRightInd/>
        <w:rPr>
          <w:rFonts w:ascii="Cambria" w:hAnsi="Cambria" w:cstheme="majorHAnsi"/>
          <w:bCs/>
          <w:sz w:val="22"/>
          <w:szCs w:val="22"/>
        </w:rPr>
      </w:pPr>
      <w:r w:rsidRPr="002C715D">
        <w:rPr>
          <w:rFonts w:ascii="Cambria" w:hAnsi="Cambria" w:cstheme="majorHAnsi"/>
          <w:bCs/>
          <w:sz w:val="22"/>
          <w:szCs w:val="22"/>
        </w:rPr>
        <w:t>Reeds ingevoerde betalingen stopzetten indien er een schrapping is</w:t>
      </w:r>
    </w:p>
    <w:p w14:paraId="479196F9" w14:textId="77777777" w:rsidR="0045468E" w:rsidRPr="002C715D" w:rsidRDefault="0045468E" w:rsidP="0045468E">
      <w:pPr>
        <w:pStyle w:val="Paragraphedeliste"/>
        <w:numPr>
          <w:ilvl w:val="0"/>
          <w:numId w:val="51"/>
        </w:numPr>
        <w:autoSpaceDE/>
        <w:autoSpaceDN/>
        <w:adjustRightInd/>
        <w:rPr>
          <w:rFonts w:ascii="Cambria" w:hAnsi="Cambria" w:cstheme="majorHAnsi"/>
          <w:bCs/>
          <w:sz w:val="22"/>
          <w:szCs w:val="22"/>
        </w:rPr>
      </w:pPr>
      <w:r w:rsidRPr="002C715D">
        <w:rPr>
          <w:rFonts w:ascii="Cambria" w:hAnsi="Cambria" w:cstheme="majorHAnsi"/>
          <w:bCs/>
          <w:sz w:val="22"/>
          <w:szCs w:val="22"/>
        </w:rPr>
        <w:t>Reageren op diverse verzoeken van begunstigden en externe organisaties (vakbonden, CAPAC, mutualiteit, FOD, RVA) in het kader van aanvullende steun en toekomstige betalingen.</w:t>
      </w:r>
    </w:p>
    <w:p w14:paraId="63D74B23" w14:textId="55A21F24" w:rsidR="0045468E" w:rsidRPr="002C715D" w:rsidRDefault="0045468E" w:rsidP="0045468E">
      <w:pPr>
        <w:pStyle w:val="Paragraphedeliste"/>
        <w:numPr>
          <w:ilvl w:val="0"/>
          <w:numId w:val="51"/>
        </w:numPr>
        <w:autoSpaceDE/>
        <w:autoSpaceDN/>
        <w:adjustRightInd/>
        <w:rPr>
          <w:rFonts w:ascii="Cambria" w:hAnsi="Cambria" w:cstheme="majorHAnsi"/>
          <w:bCs/>
          <w:sz w:val="22"/>
          <w:szCs w:val="22"/>
        </w:rPr>
      </w:pPr>
      <w:r w:rsidRPr="002C715D">
        <w:rPr>
          <w:rFonts w:ascii="Cambria" w:hAnsi="Cambria" w:cstheme="majorHAnsi"/>
          <w:bCs/>
          <w:sz w:val="22"/>
          <w:szCs w:val="22"/>
        </w:rPr>
        <w:t>Uitvoeren van betalingen voor aanvullende dossiers.</w:t>
      </w:r>
    </w:p>
    <w:p w14:paraId="556A7A52" w14:textId="77777777" w:rsidR="0045468E" w:rsidRPr="002C715D" w:rsidRDefault="0045468E" w:rsidP="0045468E">
      <w:pPr>
        <w:autoSpaceDE/>
        <w:autoSpaceDN/>
        <w:adjustRightInd/>
        <w:contextualSpacing/>
        <w:jc w:val="center"/>
        <w:rPr>
          <w:rFonts w:ascii="Cambria" w:hAnsi="Cambria" w:cstheme="majorHAnsi"/>
          <w:bCs/>
          <w:sz w:val="22"/>
          <w:szCs w:val="22"/>
        </w:rPr>
      </w:pPr>
    </w:p>
    <w:p w14:paraId="70E3783F" w14:textId="77777777" w:rsidR="0045468E" w:rsidRPr="002C715D" w:rsidRDefault="0045468E" w:rsidP="0045468E">
      <w:pPr>
        <w:autoSpaceDE/>
        <w:autoSpaceDN/>
        <w:adjustRightInd/>
        <w:contextualSpacing/>
        <w:rPr>
          <w:rFonts w:ascii="Cambria" w:hAnsi="Cambria" w:cstheme="majorHAnsi"/>
          <w:b/>
          <w:sz w:val="22"/>
          <w:szCs w:val="22"/>
          <w:u w:val="single"/>
        </w:rPr>
      </w:pPr>
      <w:r w:rsidRPr="002C715D">
        <w:rPr>
          <w:rFonts w:ascii="Cambria" w:hAnsi="Cambria" w:cstheme="majorHAnsi"/>
          <w:b/>
          <w:sz w:val="22"/>
          <w:szCs w:val="22"/>
          <w:u w:val="single"/>
        </w:rPr>
        <w:t>Invoering van subsidies</w:t>
      </w:r>
    </w:p>
    <w:p w14:paraId="61890EA2" w14:textId="77777777" w:rsidR="0045468E" w:rsidRPr="002C715D" w:rsidRDefault="0045468E" w:rsidP="0045468E">
      <w:pPr>
        <w:autoSpaceDE/>
        <w:autoSpaceDN/>
        <w:adjustRightInd/>
        <w:contextualSpacing/>
        <w:jc w:val="center"/>
        <w:rPr>
          <w:rFonts w:ascii="Cambria" w:hAnsi="Cambria" w:cstheme="majorHAnsi"/>
          <w:b/>
          <w:sz w:val="22"/>
          <w:szCs w:val="22"/>
        </w:rPr>
      </w:pPr>
    </w:p>
    <w:p w14:paraId="0B8D5E6D" w14:textId="77777777" w:rsidR="0045468E" w:rsidRPr="002C715D" w:rsidRDefault="0045468E" w:rsidP="0045468E">
      <w:pPr>
        <w:pStyle w:val="Paragraphedeliste"/>
        <w:numPr>
          <w:ilvl w:val="0"/>
          <w:numId w:val="52"/>
        </w:numPr>
        <w:autoSpaceDE/>
        <w:autoSpaceDN/>
        <w:adjustRightInd/>
        <w:rPr>
          <w:rFonts w:ascii="Cambria" w:hAnsi="Cambria" w:cstheme="majorHAnsi"/>
          <w:bCs/>
          <w:sz w:val="22"/>
          <w:szCs w:val="22"/>
        </w:rPr>
      </w:pPr>
      <w:r w:rsidRPr="002C715D">
        <w:rPr>
          <w:rFonts w:ascii="Cambria" w:hAnsi="Cambria" w:cstheme="majorHAnsi"/>
          <w:bCs/>
          <w:sz w:val="22"/>
          <w:szCs w:val="22"/>
        </w:rPr>
        <w:t>De ad-</w:t>
      </w:r>
      <w:proofErr w:type="spellStart"/>
      <w:r w:rsidRPr="002C715D">
        <w:rPr>
          <w:rFonts w:ascii="Cambria" w:hAnsi="Cambria" w:cstheme="majorHAnsi"/>
          <w:bCs/>
          <w:sz w:val="22"/>
          <w:szCs w:val="22"/>
        </w:rPr>
        <w:t>hocsubsidie</w:t>
      </w:r>
      <w:proofErr w:type="spellEnd"/>
      <w:r w:rsidRPr="002C715D">
        <w:rPr>
          <w:rFonts w:ascii="Cambria" w:hAnsi="Cambria" w:cstheme="majorHAnsi"/>
          <w:bCs/>
          <w:sz w:val="22"/>
          <w:szCs w:val="22"/>
        </w:rPr>
        <w:t xml:space="preserve"> aanvragen via formulier B.</w:t>
      </w:r>
    </w:p>
    <w:p w14:paraId="14C88F26" w14:textId="77777777" w:rsidR="0045468E" w:rsidRPr="002C715D" w:rsidRDefault="0045468E" w:rsidP="0045468E">
      <w:pPr>
        <w:pStyle w:val="Paragraphedeliste"/>
        <w:numPr>
          <w:ilvl w:val="0"/>
          <w:numId w:val="52"/>
        </w:numPr>
        <w:autoSpaceDE/>
        <w:autoSpaceDN/>
        <w:adjustRightInd/>
        <w:rPr>
          <w:rFonts w:ascii="Cambria" w:hAnsi="Cambria" w:cstheme="majorHAnsi"/>
          <w:bCs/>
          <w:sz w:val="22"/>
          <w:szCs w:val="22"/>
        </w:rPr>
      </w:pPr>
      <w:r w:rsidRPr="002C715D">
        <w:rPr>
          <w:rFonts w:ascii="Cambria" w:hAnsi="Cambria" w:cstheme="majorHAnsi"/>
          <w:bCs/>
          <w:sz w:val="22"/>
          <w:szCs w:val="22"/>
        </w:rPr>
        <w:t>Formulier C invullen als het om een schrapping of een weigering gaat.</w:t>
      </w:r>
    </w:p>
    <w:p w14:paraId="413EF9F2" w14:textId="391C7BDD" w:rsidR="0045468E" w:rsidRPr="002C715D" w:rsidRDefault="0045468E" w:rsidP="0045468E">
      <w:pPr>
        <w:pStyle w:val="Paragraphedeliste"/>
        <w:numPr>
          <w:ilvl w:val="0"/>
          <w:numId w:val="52"/>
        </w:numPr>
        <w:autoSpaceDE/>
        <w:autoSpaceDN/>
        <w:adjustRightInd/>
        <w:rPr>
          <w:rFonts w:ascii="Cambria" w:hAnsi="Cambria" w:cstheme="majorHAnsi"/>
          <w:bCs/>
          <w:sz w:val="22"/>
          <w:szCs w:val="22"/>
        </w:rPr>
      </w:pPr>
      <w:r w:rsidRPr="002C715D">
        <w:rPr>
          <w:rFonts w:ascii="Cambria" w:hAnsi="Cambria" w:cstheme="majorHAnsi"/>
          <w:bCs/>
          <w:sz w:val="22"/>
          <w:szCs w:val="22"/>
        </w:rPr>
        <w:t>Een formulier D versturen met vermelding van het bedrag en de betreffende periode.</w:t>
      </w:r>
    </w:p>
    <w:p w14:paraId="28078CFC" w14:textId="77777777" w:rsidR="0045468E" w:rsidRPr="002C715D" w:rsidRDefault="0045468E" w:rsidP="0045468E">
      <w:pPr>
        <w:autoSpaceDE/>
        <w:autoSpaceDN/>
        <w:adjustRightInd/>
        <w:contextualSpacing/>
        <w:jc w:val="center"/>
        <w:rPr>
          <w:rFonts w:ascii="Cambria" w:hAnsi="Cambria" w:cstheme="majorHAnsi"/>
          <w:b/>
          <w:sz w:val="22"/>
          <w:szCs w:val="22"/>
        </w:rPr>
      </w:pPr>
    </w:p>
    <w:p w14:paraId="44B871BE" w14:textId="77777777" w:rsidR="0045468E" w:rsidRPr="002C715D" w:rsidRDefault="0045468E" w:rsidP="0045468E">
      <w:pPr>
        <w:autoSpaceDE/>
        <w:autoSpaceDN/>
        <w:adjustRightInd/>
        <w:contextualSpacing/>
        <w:rPr>
          <w:rFonts w:ascii="Cambria" w:hAnsi="Cambria" w:cstheme="majorHAnsi"/>
          <w:b/>
          <w:sz w:val="22"/>
          <w:szCs w:val="22"/>
          <w:u w:val="single"/>
        </w:rPr>
      </w:pPr>
      <w:r w:rsidRPr="002C715D">
        <w:rPr>
          <w:rFonts w:ascii="Cambria" w:hAnsi="Cambria" w:cstheme="majorHAnsi"/>
          <w:b/>
          <w:sz w:val="22"/>
          <w:szCs w:val="22"/>
          <w:u w:val="single"/>
        </w:rPr>
        <w:t>Administratieve taken en tijdens de permanentiediensten</w:t>
      </w:r>
    </w:p>
    <w:p w14:paraId="72F069D3" w14:textId="77777777" w:rsidR="0045468E" w:rsidRPr="002C715D" w:rsidRDefault="0045468E" w:rsidP="0045468E">
      <w:pPr>
        <w:autoSpaceDE/>
        <w:autoSpaceDN/>
        <w:adjustRightInd/>
        <w:contextualSpacing/>
        <w:jc w:val="center"/>
        <w:rPr>
          <w:rFonts w:ascii="Cambria" w:hAnsi="Cambria" w:cstheme="majorHAnsi"/>
          <w:b/>
          <w:sz w:val="22"/>
          <w:szCs w:val="22"/>
        </w:rPr>
      </w:pPr>
    </w:p>
    <w:p w14:paraId="0AD9BB82" w14:textId="77777777" w:rsidR="0045468E" w:rsidRPr="002C715D" w:rsidRDefault="0045468E" w:rsidP="0045468E">
      <w:pPr>
        <w:pStyle w:val="Paragraphedeliste"/>
        <w:numPr>
          <w:ilvl w:val="0"/>
          <w:numId w:val="53"/>
        </w:numPr>
        <w:autoSpaceDE/>
        <w:autoSpaceDN/>
        <w:adjustRightInd/>
        <w:rPr>
          <w:rFonts w:ascii="Cambria" w:hAnsi="Cambria" w:cstheme="majorHAnsi"/>
          <w:bCs/>
          <w:sz w:val="22"/>
          <w:szCs w:val="22"/>
        </w:rPr>
      </w:pPr>
      <w:r w:rsidRPr="002C715D">
        <w:rPr>
          <w:rFonts w:ascii="Cambria" w:hAnsi="Cambria" w:cstheme="majorHAnsi"/>
          <w:bCs/>
          <w:sz w:val="22"/>
          <w:szCs w:val="22"/>
        </w:rPr>
        <w:t>Verzamelen, controleren en verwerken van de per e-mail ontvangen aanvragen van gebruikers.</w:t>
      </w:r>
    </w:p>
    <w:p w14:paraId="46C27E7E" w14:textId="77777777" w:rsidR="0045468E" w:rsidRPr="002C715D" w:rsidRDefault="0045468E" w:rsidP="0045468E">
      <w:pPr>
        <w:pStyle w:val="Paragraphedeliste"/>
        <w:numPr>
          <w:ilvl w:val="0"/>
          <w:numId w:val="53"/>
        </w:numPr>
        <w:autoSpaceDE/>
        <w:autoSpaceDN/>
        <w:adjustRightInd/>
        <w:rPr>
          <w:rFonts w:ascii="Cambria" w:hAnsi="Cambria" w:cstheme="majorHAnsi"/>
          <w:bCs/>
          <w:sz w:val="22"/>
          <w:szCs w:val="22"/>
        </w:rPr>
      </w:pPr>
      <w:r w:rsidRPr="002C715D">
        <w:rPr>
          <w:rFonts w:ascii="Cambria" w:hAnsi="Cambria" w:cstheme="majorHAnsi"/>
          <w:bCs/>
          <w:sz w:val="22"/>
          <w:szCs w:val="22"/>
        </w:rPr>
        <w:t>Beheren van het loket met de medewerkers tijdens de permanentiediensten.</w:t>
      </w:r>
    </w:p>
    <w:p w14:paraId="7A003543" w14:textId="77777777" w:rsidR="0045468E" w:rsidRPr="002C715D" w:rsidRDefault="0045468E" w:rsidP="0045468E">
      <w:pPr>
        <w:pStyle w:val="Paragraphedeliste"/>
        <w:numPr>
          <w:ilvl w:val="0"/>
          <w:numId w:val="53"/>
        </w:numPr>
        <w:autoSpaceDE/>
        <w:autoSpaceDN/>
        <w:adjustRightInd/>
        <w:rPr>
          <w:rFonts w:ascii="Cambria" w:hAnsi="Cambria" w:cstheme="majorHAnsi"/>
          <w:bCs/>
          <w:sz w:val="22"/>
          <w:szCs w:val="22"/>
        </w:rPr>
      </w:pPr>
      <w:r w:rsidRPr="002C715D">
        <w:rPr>
          <w:rFonts w:ascii="Cambria" w:hAnsi="Cambria" w:cstheme="majorHAnsi"/>
          <w:bCs/>
          <w:sz w:val="22"/>
          <w:szCs w:val="22"/>
        </w:rPr>
        <w:t xml:space="preserve">Verwerken van de aanvragen van gebruikers en luisteren naar elke begunstigde. </w:t>
      </w:r>
    </w:p>
    <w:p w14:paraId="2F1ACB18" w14:textId="2401F427" w:rsidR="0045468E" w:rsidRPr="002C715D" w:rsidRDefault="0045468E" w:rsidP="0045468E">
      <w:pPr>
        <w:pStyle w:val="Paragraphedeliste"/>
        <w:numPr>
          <w:ilvl w:val="0"/>
          <w:numId w:val="53"/>
        </w:numPr>
        <w:autoSpaceDE/>
        <w:autoSpaceDN/>
        <w:adjustRightInd/>
        <w:rPr>
          <w:rFonts w:ascii="Cambria" w:hAnsi="Cambria" w:cstheme="majorHAnsi"/>
          <w:bCs/>
          <w:sz w:val="22"/>
          <w:szCs w:val="22"/>
        </w:rPr>
      </w:pPr>
      <w:r w:rsidRPr="002C715D">
        <w:rPr>
          <w:rFonts w:ascii="Cambria" w:hAnsi="Cambria" w:cstheme="majorHAnsi"/>
          <w:bCs/>
          <w:sz w:val="22"/>
          <w:szCs w:val="22"/>
        </w:rPr>
        <w:t>Beantwoorden van elke aanvraag volgens de toepasselijke procedure met de juiste informatie.</w:t>
      </w:r>
    </w:p>
    <w:p w14:paraId="156C809D" w14:textId="77777777" w:rsidR="0045468E" w:rsidRPr="002C715D" w:rsidRDefault="0045468E" w:rsidP="0045468E">
      <w:pPr>
        <w:autoSpaceDE/>
        <w:autoSpaceDN/>
        <w:adjustRightInd/>
        <w:contextualSpacing/>
        <w:jc w:val="center"/>
        <w:rPr>
          <w:rFonts w:ascii="Cambria" w:hAnsi="Cambria" w:cstheme="majorHAnsi"/>
          <w:b/>
          <w:sz w:val="22"/>
          <w:szCs w:val="22"/>
        </w:rPr>
      </w:pPr>
    </w:p>
    <w:p w14:paraId="2A8FC443" w14:textId="2EE81018" w:rsidR="0045468E" w:rsidRPr="002C715D" w:rsidRDefault="0045468E" w:rsidP="0045468E">
      <w:pPr>
        <w:autoSpaceDE/>
        <w:autoSpaceDN/>
        <w:adjustRightInd/>
        <w:contextualSpacing/>
        <w:rPr>
          <w:rFonts w:ascii="Cambria" w:hAnsi="Cambria" w:cstheme="majorHAnsi"/>
          <w:b/>
          <w:sz w:val="22"/>
          <w:szCs w:val="22"/>
          <w:u w:val="single"/>
        </w:rPr>
      </w:pPr>
      <w:r w:rsidRPr="002C715D">
        <w:rPr>
          <w:rFonts w:ascii="Cambria" w:hAnsi="Cambria" w:cstheme="majorHAnsi"/>
          <w:b/>
          <w:sz w:val="22"/>
          <w:szCs w:val="22"/>
          <w:u w:val="single"/>
        </w:rPr>
        <w:t>Ondersteuning van leidinggevenden en andere diensten</w:t>
      </w:r>
    </w:p>
    <w:p w14:paraId="6A852CC7" w14:textId="77777777" w:rsidR="0045468E" w:rsidRPr="002C715D" w:rsidRDefault="0045468E" w:rsidP="0045468E">
      <w:pPr>
        <w:pStyle w:val="NormalWeb"/>
        <w:numPr>
          <w:ilvl w:val="0"/>
          <w:numId w:val="54"/>
        </w:numPr>
        <w:rPr>
          <w:rFonts w:ascii="Cambria" w:hAnsi="Cambria"/>
          <w:sz w:val="22"/>
          <w:szCs w:val="22"/>
          <w:lang w:val="nl-BE"/>
        </w:rPr>
      </w:pPr>
      <w:r w:rsidRPr="002C715D">
        <w:rPr>
          <w:rFonts w:ascii="Cambria" w:hAnsi="Cambria"/>
          <w:sz w:val="22"/>
          <w:szCs w:val="22"/>
          <w:lang w:val="nl-BE"/>
        </w:rPr>
        <w:t>Uitvoeren van administratieve ondersteunende taken op verzoek van personen buiten de dienst.</w:t>
      </w:r>
    </w:p>
    <w:p w14:paraId="7F29A6DC" w14:textId="7AA5833E" w:rsidR="0045468E" w:rsidRPr="002C715D" w:rsidRDefault="0045468E" w:rsidP="0045468E">
      <w:pPr>
        <w:pStyle w:val="NormalWeb"/>
        <w:numPr>
          <w:ilvl w:val="0"/>
          <w:numId w:val="54"/>
        </w:numPr>
        <w:rPr>
          <w:rFonts w:ascii="Cambria" w:hAnsi="Cambria"/>
          <w:sz w:val="22"/>
          <w:szCs w:val="22"/>
          <w:lang w:val="nl-BE"/>
        </w:rPr>
      </w:pPr>
      <w:r w:rsidRPr="002C715D">
        <w:rPr>
          <w:rFonts w:ascii="Cambria" w:hAnsi="Cambria"/>
          <w:sz w:val="22"/>
          <w:szCs w:val="22"/>
          <w:lang w:val="nl-BE"/>
        </w:rPr>
        <w:lastRenderedPageBreak/>
        <w:t xml:space="preserve">Samenwerking in teamverband en diverse contacten met de dienst Algemene Sociale Zaken en de dienst Ontvangsten. </w:t>
      </w:r>
    </w:p>
    <w:p w14:paraId="0641F782" w14:textId="4592F9E2" w:rsidR="00D40CDF" w:rsidRPr="002C715D" w:rsidRDefault="00C208B5" w:rsidP="002C715D">
      <w:pPr>
        <w:jc w:val="center"/>
        <w:rPr>
          <w:rFonts w:ascii="Cambria" w:hAnsi="Cambria" w:cstheme="majorHAnsi"/>
          <w:b/>
          <w:caps/>
          <w:color w:val="008000"/>
          <w:sz w:val="22"/>
          <w:szCs w:val="22"/>
          <w:u w:val="single"/>
        </w:rPr>
      </w:pPr>
      <w:r w:rsidRPr="002C715D">
        <w:rPr>
          <w:rFonts w:ascii="Cambria" w:hAnsi="Cambria" w:cstheme="majorHAnsi"/>
          <w:b/>
          <w:caps/>
          <w:color w:val="008000"/>
          <w:sz w:val="22"/>
          <w:szCs w:val="22"/>
          <w:u w:val="single"/>
        </w:rPr>
        <w:t>VAARDIGHEDEN</w:t>
      </w:r>
    </w:p>
    <w:p w14:paraId="20153D94" w14:textId="77777777" w:rsidR="00C208B5" w:rsidRPr="002C715D" w:rsidRDefault="00C208B5" w:rsidP="00C208B5">
      <w:pPr>
        <w:autoSpaceDE/>
        <w:autoSpaceDN/>
        <w:adjustRightInd/>
        <w:rPr>
          <w:rFonts w:ascii="Cambria" w:hAnsi="Cambria" w:cstheme="majorHAnsi"/>
          <w:sz w:val="22"/>
          <w:szCs w:val="22"/>
        </w:rPr>
      </w:pPr>
    </w:p>
    <w:p w14:paraId="3AE1DEF7" w14:textId="77777777" w:rsidR="00FC61D3" w:rsidRPr="002C715D" w:rsidRDefault="00FC61D3" w:rsidP="00FC61D3">
      <w:pPr>
        <w:rPr>
          <w:rFonts w:ascii="Cambria" w:hAnsi="Cambria" w:cstheme="majorHAnsi"/>
          <w:b/>
          <w:sz w:val="22"/>
          <w:szCs w:val="22"/>
          <w:u w:val="single"/>
        </w:rPr>
      </w:pPr>
      <w:r w:rsidRPr="002C715D">
        <w:rPr>
          <w:rFonts w:ascii="Cambria" w:hAnsi="Cambria" w:cstheme="majorHAnsi"/>
          <w:b/>
          <w:sz w:val="22"/>
          <w:szCs w:val="22"/>
          <w:u w:val="single"/>
        </w:rPr>
        <w:t xml:space="preserve">Kennis </w:t>
      </w:r>
    </w:p>
    <w:p w14:paraId="063376D6" w14:textId="77777777" w:rsidR="00FC61D3" w:rsidRPr="002C715D" w:rsidRDefault="00FC61D3" w:rsidP="00FC61D3">
      <w:pPr>
        <w:jc w:val="center"/>
        <w:rPr>
          <w:rFonts w:ascii="Cambria" w:hAnsi="Cambria" w:cstheme="majorHAnsi"/>
          <w:sz w:val="22"/>
          <w:szCs w:val="22"/>
        </w:rPr>
      </w:pPr>
    </w:p>
    <w:p w14:paraId="5DE13DF7" w14:textId="77777777" w:rsidR="00FC61D3" w:rsidRPr="002C715D" w:rsidRDefault="00FC61D3" w:rsidP="00FC61D3">
      <w:pPr>
        <w:pStyle w:val="Paragraphedeliste"/>
        <w:numPr>
          <w:ilvl w:val="0"/>
          <w:numId w:val="56"/>
        </w:numPr>
        <w:rPr>
          <w:rFonts w:ascii="Cambria" w:hAnsi="Cambria" w:cstheme="majorHAnsi"/>
          <w:sz w:val="22"/>
          <w:szCs w:val="22"/>
        </w:rPr>
      </w:pPr>
      <w:r w:rsidRPr="002C715D">
        <w:rPr>
          <w:rFonts w:ascii="Cambria" w:hAnsi="Cambria" w:cstheme="majorHAnsi"/>
          <w:sz w:val="22"/>
          <w:szCs w:val="22"/>
        </w:rPr>
        <w:t xml:space="preserve">De geldende procedures en besluitvormingsprocessen volgen en de regels van beroepsethiek en beroepscode naleven.  </w:t>
      </w:r>
    </w:p>
    <w:p w14:paraId="6BEFAA35" w14:textId="77777777" w:rsidR="00FC61D3" w:rsidRPr="002C715D" w:rsidRDefault="00FC61D3" w:rsidP="00FC61D3">
      <w:pPr>
        <w:pStyle w:val="Paragraphedeliste"/>
        <w:numPr>
          <w:ilvl w:val="0"/>
          <w:numId w:val="56"/>
        </w:numPr>
        <w:rPr>
          <w:rFonts w:ascii="Cambria" w:hAnsi="Cambria" w:cstheme="majorHAnsi"/>
          <w:sz w:val="22"/>
          <w:szCs w:val="22"/>
        </w:rPr>
      </w:pPr>
      <w:r w:rsidRPr="002C715D">
        <w:rPr>
          <w:rFonts w:ascii="Cambria" w:hAnsi="Cambria" w:cstheme="majorHAnsi"/>
          <w:sz w:val="22"/>
          <w:szCs w:val="22"/>
        </w:rPr>
        <w:t>Algemene kennis van de werking van het OCMW.</w:t>
      </w:r>
    </w:p>
    <w:p w14:paraId="4CA19B0E" w14:textId="6DAEF4BB" w:rsidR="00FC61D3" w:rsidRPr="002C715D" w:rsidRDefault="00FC61D3" w:rsidP="00FC61D3">
      <w:pPr>
        <w:pStyle w:val="Paragraphedeliste"/>
        <w:numPr>
          <w:ilvl w:val="0"/>
          <w:numId w:val="56"/>
        </w:numPr>
        <w:rPr>
          <w:rFonts w:ascii="Cambria" w:hAnsi="Cambria" w:cstheme="majorHAnsi"/>
          <w:sz w:val="22"/>
          <w:szCs w:val="22"/>
        </w:rPr>
      </w:pPr>
      <w:r w:rsidRPr="002C715D">
        <w:rPr>
          <w:rFonts w:ascii="Cambria" w:hAnsi="Cambria" w:cstheme="majorHAnsi"/>
          <w:sz w:val="22"/>
          <w:szCs w:val="22"/>
        </w:rPr>
        <w:t>Beheersing van basiscomputervaardigheden (OUTLOOK, WORD, EXCEL, PEGASE/EOS).</w:t>
      </w:r>
    </w:p>
    <w:p w14:paraId="6EC65208" w14:textId="77777777" w:rsidR="00FC61D3" w:rsidRPr="002C715D" w:rsidRDefault="00FC61D3" w:rsidP="00FC61D3">
      <w:pPr>
        <w:rPr>
          <w:rFonts w:ascii="Cambria" w:hAnsi="Cambria" w:cstheme="majorHAnsi"/>
          <w:sz w:val="22"/>
          <w:szCs w:val="22"/>
        </w:rPr>
      </w:pPr>
    </w:p>
    <w:p w14:paraId="4945F6F7" w14:textId="77777777" w:rsidR="00FC61D3" w:rsidRPr="002C715D" w:rsidRDefault="00FC61D3" w:rsidP="00FC61D3">
      <w:pPr>
        <w:rPr>
          <w:rFonts w:ascii="Cambria" w:hAnsi="Cambria" w:cstheme="majorHAnsi"/>
          <w:sz w:val="22"/>
          <w:szCs w:val="22"/>
        </w:rPr>
      </w:pPr>
      <w:r w:rsidRPr="002C715D">
        <w:rPr>
          <w:rFonts w:ascii="Cambria" w:hAnsi="Cambria" w:cstheme="majorHAnsi"/>
          <w:b/>
          <w:sz w:val="22"/>
          <w:szCs w:val="22"/>
          <w:u w:val="single"/>
        </w:rPr>
        <w:t>Te verwerven kennis</w:t>
      </w:r>
      <w:r w:rsidRPr="002C715D">
        <w:rPr>
          <w:rFonts w:ascii="Cambria" w:hAnsi="Cambria" w:cstheme="majorHAnsi"/>
          <w:sz w:val="22"/>
          <w:szCs w:val="22"/>
        </w:rPr>
        <w:t xml:space="preserve"> (indien reeds verworven, is dit een pluspunt)</w:t>
      </w:r>
    </w:p>
    <w:p w14:paraId="1C203787" w14:textId="77777777" w:rsidR="00FC61D3" w:rsidRPr="002C715D" w:rsidRDefault="00FC61D3" w:rsidP="00FC61D3">
      <w:pPr>
        <w:rPr>
          <w:rFonts w:ascii="Cambria" w:hAnsi="Cambria" w:cstheme="majorHAnsi"/>
          <w:sz w:val="22"/>
          <w:szCs w:val="22"/>
        </w:rPr>
      </w:pPr>
    </w:p>
    <w:p w14:paraId="4C22F2FE" w14:textId="77777777" w:rsidR="00FC61D3" w:rsidRPr="002C715D" w:rsidRDefault="00FC61D3" w:rsidP="00FC61D3">
      <w:pPr>
        <w:pStyle w:val="Paragraphedeliste"/>
        <w:numPr>
          <w:ilvl w:val="0"/>
          <w:numId w:val="57"/>
        </w:numPr>
        <w:rPr>
          <w:rFonts w:ascii="Cambria" w:hAnsi="Cambria" w:cstheme="majorHAnsi"/>
          <w:sz w:val="22"/>
          <w:szCs w:val="22"/>
        </w:rPr>
      </w:pPr>
      <w:r w:rsidRPr="002C715D">
        <w:rPr>
          <w:rFonts w:ascii="Cambria" w:hAnsi="Cambria" w:cstheme="majorHAnsi"/>
          <w:sz w:val="22"/>
          <w:szCs w:val="22"/>
        </w:rPr>
        <w:t>Beheersing van de sociale software EOS en/of PEGASE SOCIAL en van de boekhoudsoftware PEGASE COMPTABILITE.</w:t>
      </w:r>
    </w:p>
    <w:p w14:paraId="26D28474" w14:textId="77777777" w:rsidR="00FC61D3" w:rsidRPr="002C715D" w:rsidRDefault="00FC61D3" w:rsidP="00FC61D3">
      <w:pPr>
        <w:pStyle w:val="Paragraphedeliste"/>
        <w:numPr>
          <w:ilvl w:val="0"/>
          <w:numId w:val="57"/>
        </w:numPr>
        <w:rPr>
          <w:rFonts w:ascii="Cambria" w:hAnsi="Cambria" w:cstheme="majorHAnsi"/>
          <w:sz w:val="22"/>
          <w:szCs w:val="22"/>
        </w:rPr>
      </w:pPr>
      <w:r w:rsidRPr="002C715D">
        <w:rPr>
          <w:rFonts w:ascii="Cambria" w:hAnsi="Cambria" w:cstheme="majorHAnsi"/>
          <w:sz w:val="22"/>
          <w:szCs w:val="22"/>
        </w:rPr>
        <w:t>Kennis van de globale sociale procedure, van de beslissing tot de opdracht in de begrotingsboekhouding.</w:t>
      </w:r>
    </w:p>
    <w:p w14:paraId="236E1B3F" w14:textId="77777777" w:rsidR="00FC61D3" w:rsidRPr="002C715D" w:rsidRDefault="00FC61D3" w:rsidP="00FC61D3">
      <w:pPr>
        <w:pStyle w:val="Paragraphedeliste"/>
        <w:numPr>
          <w:ilvl w:val="0"/>
          <w:numId w:val="57"/>
        </w:numPr>
        <w:rPr>
          <w:rFonts w:ascii="Cambria" w:hAnsi="Cambria" w:cstheme="majorHAnsi"/>
          <w:sz w:val="22"/>
          <w:szCs w:val="22"/>
        </w:rPr>
      </w:pPr>
      <w:r w:rsidRPr="002C715D">
        <w:rPr>
          <w:rFonts w:ascii="Cambria" w:hAnsi="Cambria" w:cstheme="majorHAnsi"/>
          <w:sz w:val="22"/>
          <w:szCs w:val="22"/>
        </w:rPr>
        <w:t>Facturen invoeren met betrekking tot de sociale bijstand die het centrum aan gebruikers verleent.</w:t>
      </w:r>
    </w:p>
    <w:p w14:paraId="13EF40F8" w14:textId="4C6A41E0" w:rsidR="00FC61D3" w:rsidRPr="002C715D" w:rsidRDefault="00FC61D3" w:rsidP="00FC61D3">
      <w:pPr>
        <w:pStyle w:val="Paragraphedeliste"/>
        <w:numPr>
          <w:ilvl w:val="0"/>
          <w:numId w:val="57"/>
        </w:numPr>
        <w:rPr>
          <w:rFonts w:ascii="Cambria" w:hAnsi="Cambria" w:cstheme="majorHAnsi"/>
          <w:sz w:val="22"/>
          <w:szCs w:val="22"/>
        </w:rPr>
      </w:pPr>
      <w:r w:rsidRPr="002C715D">
        <w:rPr>
          <w:rFonts w:ascii="Cambria" w:hAnsi="Cambria" w:cstheme="majorHAnsi"/>
          <w:sz w:val="22"/>
          <w:szCs w:val="22"/>
        </w:rPr>
        <w:t>Een jaar nuttige ervaring in een OCMW is een pluspunt.</w:t>
      </w:r>
    </w:p>
    <w:p w14:paraId="5C9C3638" w14:textId="77777777" w:rsidR="00FC61D3" w:rsidRPr="002C715D" w:rsidRDefault="00FC61D3" w:rsidP="00FC61D3">
      <w:pPr>
        <w:jc w:val="center"/>
        <w:rPr>
          <w:rFonts w:ascii="Cambria" w:hAnsi="Cambria" w:cstheme="majorHAnsi"/>
          <w:sz w:val="22"/>
          <w:szCs w:val="22"/>
        </w:rPr>
      </w:pPr>
    </w:p>
    <w:p w14:paraId="6FD8F129" w14:textId="77777777" w:rsidR="00FC61D3" w:rsidRPr="002C715D" w:rsidRDefault="00FC61D3" w:rsidP="00FC61D3">
      <w:pPr>
        <w:rPr>
          <w:rFonts w:ascii="Cambria" w:hAnsi="Cambria" w:cstheme="majorHAnsi"/>
          <w:b/>
          <w:sz w:val="22"/>
          <w:szCs w:val="22"/>
          <w:u w:val="single"/>
        </w:rPr>
      </w:pPr>
      <w:r w:rsidRPr="002C715D">
        <w:rPr>
          <w:rFonts w:ascii="Cambria" w:hAnsi="Cambria" w:cstheme="majorHAnsi"/>
          <w:b/>
          <w:sz w:val="22"/>
          <w:szCs w:val="22"/>
          <w:u w:val="single"/>
        </w:rPr>
        <w:t>Vakkennis</w:t>
      </w:r>
    </w:p>
    <w:p w14:paraId="70A8A488" w14:textId="77777777" w:rsidR="00FC61D3" w:rsidRPr="002C715D" w:rsidRDefault="00FC61D3" w:rsidP="00FC61D3">
      <w:pPr>
        <w:jc w:val="center"/>
        <w:rPr>
          <w:rFonts w:ascii="Cambria" w:hAnsi="Cambria" w:cstheme="majorHAnsi"/>
          <w:sz w:val="22"/>
          <w:szCs w:val="22"/>
        </w:rPr>
      </w:pPr>
    </w:p>
    <w:p w14:paraId="6E8325AF" w14:textId="77777777" w:rsidR="00FC61D3" w:rsidRPr="002C715D" w:rsidRDefault="00FC61D3" w:rsidP="00FC61D3">
      <w:pPr>
        <w:pStyle w:val="Paragraphedeliste"/>
        <w:numPr>
          <w:ilvl w:val="0"/>
          <w:numId w:val="58"/>
        </w:numPr>
        <w:rPr>
          <w:rFonts w:ascii="Cambria" w:hAnsi="Cambria" w:cstheme="majorHAnsi"/>
          <w:sz w:val="22"/>
          <w:szCs w:val="22"/>
        </w:rPr>
      </w:pPr>
      <w:r w:rsidRPr="002C715D">
        <w:rPr>
          <w:rFonts w:ascii="Cambria" w:hAnsi="Cambria" w:cstheme="majorHAnsi"/>
          <w:sz w:val="22"/>
          <w:szCs w:val="22"/>
        </w:rPr>
        <w:t>Controleren of er een sociale beslissing in de software staat.</w:t>
      </w:r>
    </w:p>
    <w:p w14:paraId="547E2AEB" w14:textId="77777777" w:rsidR="00FC61D3" w:rsidRPr="002C715D" w:rsidRDefault="00FC61D3" w:rsidP="00FC61D3">
      <w:pPr>
        <w:pStyle w:val="Paragraphedeliste"/>
        <w:numPr>
          <w:ilvl w:val="0"/>
          <w:numId w:val="58"/>
        </w:numPr>
        <w:rPr>
          <w:rFonts w:ascii="Cambria" w:hAnsi="Cambria" w:cstheme="majorHAnsi"/>
          <w:sz w:val="22"/>
          <w:szCs w:val="22"/>
        </w:rPr>
      </w:pPr>
      <w:r w:rsidRPr="002C715D">
        <w:rPr>
          <w:rFonts w:ascii="Cambria" w:hAnsi="Cambria" w:cstheme="majorHAnsi"/>
          <w:sz w:val="22"/>
          <w:szCs w:val="22"/>
        </w:rPr>
        <w:t>Invoeren van uit te voeren sociale bijstand voor betaling in het boekhoudprogramma.</w:t>
      </w:r>
    </w:p>
    <w:p w14:paraId="45C1E220" w14:textId="77777777" w:rsidR="00FC61D3" w:rsidRPr="002C715D" w:rsidRDefault="00FC61D3" w:rsidP="00FC61D3">
      <w:pPr>
        <w:pStyle w:val="Paragraphedeliste"/>
        <w:numPr>
          <w:ilvl w:val="0"/>
          <w:numId w:val="58"/>
        </w:numPr>
        <w:rPr>
          <w:rFonts w:ascii="Cambria" w:hAnsi="Cambria" w:cstheme="majorHAnsi"/>
          <w:sz w:val="22"/>
          <w:szCs w:val="22"/>
        </w:rPr>
      </w:pPr>
      <w:r w:rsidRPr="002C715D">
        <w:rPr>
          <w:rFonts w:ascii="Cambria" w:hAnsi="Cambria" w:cstheme="majorHAnsi"/>
          <w:sz w:val="22"/>
          <w:szCs w:val="22"/>
        </w:rPr>
        <w:t>Opstellen van facturen en creditnota's.</w:t>
      </w:r>
    </w:p>
    <w:p w14:paraId="397AC85A" w14:textId="77777777" w:rsidR="00FC61D3" w:rsidRPr="002C715D" w:rsidRDefault="00FC61D3" w:rsidP="00FC61D3">
      <w:pPr>
        <w:pStyle w:val="Paragraphedeliste"/>
        <w:numPr>
          <w:ilvl w:val="0"/>
          <w:numId w:val="58"/>
        </w:numPr>
        <w:rPr>
          <w:rFonts w:ascii="Cambria" w:hAnsi="Cambria" w:cstheme="majorHAnsi"/>
          <w:sz w:val="22"/>
          <w:szCs w:val="22"/>
        </w:rPr>
      </w:pPr>
      <w:r w:rsidRPr="002C715D">
        <w:rPr>
          <w:rFonts w:ascii="Cambria" w:hAnsi="Cambria" w:cstheme="majorHAnsi"/>
          <w:sz w:val="22"/>
          <w:szCs w:val="22"/>
        </w:rPr>
        <w:t>Zorgen voor administratieve opvolging via communicatie met de gebruikers.</w:t>
      </w:r>
    </w:p>
    <w:p w14:paraId="5291E306" w14:textId="071E8902" w:rsidR="00FC61D3" w:rsidRPr="002C715D" w:rsidRDefault="00FC61D3" w:rsidP="00FC61D3">
      <w:pPr>
        <w:pStyle w:val="Paragraphedeliste"/>
        <w:numPr>
          <w:ilvl w:val="0"/>
          <w:numId w:val="58"/>
        </w:numPr>
        <w:rPr>
          <w:rFonts w:ascii="Cambria" w:hAnsi="Cambria" w:cstheme="majorHAnsi"/>
          <w:sz w:val="22"/>
          <w:szCs w:val="22"/>
        </w:rPr>
      </w:pPr>
      <w:r w:rsidRPr="002C715D">
        <w:rPr>
          <w:rFonts w:ascii="Cambria" w:hAnsi="Cambria" w:cstheme="majorHAnsi"/>
          <w:sz w:val="22"/>
          <w:szCs w:val="22"/>
        </w:rPr>
        <w:t>Nauwkeurig invoeren in gespecialiseerde software.</w:t>
      </w:r>
    </w:p>
    <w:p w14:paraId="41BF3DEA" w14:textId="77777777" w:rsidR="00FC61D3" w:rsidRPr="002C715D" w:rsidRDefault="00FC61D3" w:rsidP="00FC61D3">
      <w:pPr>
        <w:jc w:val="center"/>
        <w:rPr>
          <w:rFonts w:ascii="Cambria" w:hAnsi="Cambria" w:cstheme="majorHAnsi"/>
          <w:sz w:val="22"/>
          <w:szCs w:val="22"/>
        </w:rPr>
      </w:pPr>
    </w:p>
    <w:p w14:paraId="60B70097" w14:textId="77777777" w:rsidR="00FC61D3" w:rsidRPr="002C715D" w:rsidRDefault="00FC61D3" w:rsidP="00FC61D3">
      <w:pPr>
        <w:rPr>
          <w:rFonts w:ascii="Cambria" w:hAnsi="Cambria" w:cstheme="majorHAnsi"/>
          <w:b/>
          <w:sz w:val="22"/>
          <w:szCs w:val="22"/>
          <w:u w:val="single"/>
        </w:rPr>
      </w:pPr>
      <w:r w:rsidRPr="002C715D">
        <w:rPr>
          <w:rFonts w:ascii="Cambria" w:hAnsi="Cambria" w:cstheme="majorHAnsi"/>
          <w:b/>
          <w:sz w:val="22"/>
          <w:szCs w:val="22"/>
          <w:u w:val="single"/>
        </w:rPr>
        <w:t>Vaardigheden</w:t>
      </w:r>
    </w:p>
    <w:p w14:paraId="679E7EBD" w14:textId="77777777" w:rsidR="00FC61D3" w:rsidRPr="002C715D" w:rsidRDefault="00FC61D3" w:rsidP="00FC61D3">
      <w:pPr>
        <w:jc w:val="center"/>
        <w:rPr>
          <w:rFonts w:ascii="Cambria" w:hAnsi="Cambria" w:cstheme="majorHAnsi"/>
          <w:sz w:val="22"/>
          <w:szCs w:val="22"/>
        </w:rPr>
      </w:pPr>
    </w:p>
    <w:p w14:paraId="0303EFD7" w14:textId="77777777" w:rsidR="00FC61D3" w:rsidRPr="002C715D" w:rsidRDefault="00FC61D3" w:rsidP="00FC61D3">
      <w:pPr>
        <w:pStyle w:val="Paragraphedeliste"/>
        <w:numPr>
          <w:ilvl w:val="0"/>
          <w:numId w:val="59"/>
        </w:numPr>
        <w:rPr>
          <w:rFonts w:ascii="Cambria" w:hAnsi="Cambria" w:cstheme="majorHAnsi"/>
          <w:sz w:val="22"/>
          <w:szCs w:val="22"/>
        </w:rPr>
      </w:pPr>
      <w:r w:rsidRPr="002C715D">
        <w:rPr>
          <w:rFonts w:ascii="Cambria" w:hAnsi="Cambria" w:cstheme="majorHAnsi"/>
          <w:sz w:val="22"/>
          <w:szCs w:val="22"/>
        </w:rPr>
        <w:t>Nauwkeurig.</w:t>
      </w:r>
    </w:p>
    <w:p w14:paraId="3F1022DA" w14:textId="77777777" w:rsidR="00FC61D3" w:rsidRPr="002C715D" w:rsidRDefault="00FC61D3" w:rsidP="00FC61D3">
      <w:pPr>
        <w:pStyle w:val="Paragraphedeliste"/>
        <w:numPr>
          <w:ilvl w:val="0"/>
          <w:numId w:val="59"/>
        </w:numPr>
        <w:rPr>
          <w:rFonts w:ascii="Cambria" w:hAnsi="Cambria" w:cstheme="majorHAnsi"/>
          <w:sz w:val="22"/>
          <w:szCs w:val="22"/>
        </w:rPr>
      </w:pPr>
      <w:r w:rsidRPr="002C715D">
        <w:rPr>
          <w:rFonts w:ascii="Cambria" w:hAnsi="Cambria" w:cstheme="majorHAnsi"/>
          <w:sz w:val="22"/>
          <w:szCs w:val="22"/>
        </w:rPr>
        <w:t>Affiniteit met cijfers.</w:t>
      </w:r>
    </w:p>
    <w:p w14:paraId="78297BA6" w14:textId="77777777" w:rsidR="00FC61D3" w:rsidRPr="002C715D" w:rsidRDefault="00FC61D3" w:rsidP="00FC61D3">
      <w:pPr>
        <w:pStyle w:val="Paragraphedeliste"/>
        <w:numPr>
          <w:ilvl w:val="0"/>
          <w:numId w:val="59"/>
        </w:numPr>
        <w:rPr>
          <w:rFonts w:ascii="Cambria" w:hAnsi="Cambria" w:cstheme="majorHAnsi"/>
          <w:sz w:val="22"/>
          <w:szCs w:val="22"/>
        </w:rPr>
      </w:pPr>
      <w:r w:rsidRPr="002C715D">
        <w:rPr>
          <w:rFonts w:ascii="Cambria" w:hAnsi="Cambria" w:cstheme="majorHAnsi"/>
          <w:sz w:val="22"/>
          <w:szCs w:val="22"/>
        </w:rPr>
        <w:t>Vloeiend in schriftelijke en mondelinge communicatie.</w:t>
      </w:r>
    </w:p>
    <w:p w14:paraId="59673215" w14:textId="77777777" w:rsidR="00FC61D3" w:rsidRPr="002C715D" w:rsidRDefault="00FC61D3" w:rsidP="00FC61D3">
      <w:pPr>
        <w:pStyle w:val="Paragraphedeliste"/>
        <w:numPr>
          <w:ilvl w:val="0"/>
          <w:numId w:val="59"/>
        </w:numPr>
        <w:rPr>
          <w:rFonts w:ascii="Cambria" w:hAnsi="Cambria" w:cstheme="majorHAnsi"/>
          <w:sz w:val="22"/>
          <w:szCs w:val="22"/>
        </w:rPr>
      </w:pPr>
      <w:r w:rsidRPr="002C715D">
        <w:rPr>
          <w:rFonts w:ascii="Cambria" w:hAnsi="Cambria" w:cstheme="majorHAnsi"/>
          <w:sz w:val="22"/>
          <w:szCs w:val="22"/>
        </w:rPr>
        <w:t>Zin voor organisatie en prioriteiten stellen.</w:t>
      </w:r>
    </w:p>
    <w:p w14:paraId="61669B17" w14:textId="77777777" w:rsidR="00FC61D3" w:rsidRPr="002C715D" w:rsidRDefault="00FC61D3" w:rsidP="00FC61D3">
      <w:pPr>
        <w:pStyle w:val="Paragraphedeliste"/>
        <w:numPr>
          <w:ilvl w:val="0"/>
          <w:numId w:val="59"/>
        </w:numPr>
        <w:rPr>
          <w:rFonts w:ascii="Cambria" w:hAnsi="Cambria" w:cstheme="majorHAnsi"/>
          <w:sz w:val="22"/>
          <w:szCs w:val="22"/>
        </w:rPr>
      </w:pPr>
      <w:r w:rsidRPr="002C715D">
        <w:rPr>
          <w:rFonts w:ascii="Cambria" w:hAnsi="Cambria" w:cstheme="majorHAnsi"/>
          <w:sz w:val="22"/>
          <w:szCs w:val="22"/>
        </w:rPr>
        <w:t>Omgaan met stress.</w:t>
      </w:r>
    </w:p>
    <w:p w14:paraId="428F10F3" w14:textId="77777777" w:rsidR="00FC61D3" w:rsidRPr="002C715D" w:rsidRDefault="00FC61D3" w:rsidP="00FC61D3">
      <w:pPr>
        <w:pStyle w:val="Paragraphedeliste"/>
        <w:numPr>
          <w:ilvl w:val="0"/>
          <w:numId w:val="59"/>
        </w:numPr>
        <w:rPr>
          <w:rFonts w:ascii="Cambria" w:hAnsi="Cambria" w:cstheme="majorHAnsi"/>
          <w:sz w:val="22"/>
          <w:szCs w:val="22"/>
        </w:rPr>
      </w:pPr>
      <w:r w:rsidRPr="002C715D">
        <w:rPr>
          <w:rFonts w:ascii="Cambria" w:hAnsi="Cambria" w:cstheme="majorHAnsi"/>
          <w:sz w:val="22"/>
          <w:szCs w:val="22"/>
        </w:rPr>
        <w:t>Empathisch en luistervaardig zijn.</w:t>
      </w:r>
    </w:p>
    <w:p w14:paraId="7ACA8ECE" w14:textId="77777777" w:rsidR="00FC61D3" w:rsidRPr="002C715D" w:rsidRDefault="00FC61D3" w:rsidP="00FC61D3">
      <w:pPr>
        <w:pStyle w:val="Paragraphedeliste"/>
        <w:numPr>
          <w:ilvl w:val="0"/>
          <w:numId w:val="59"/>
        </w:numPr>
        <w:rPr>
          <w:rFonts w:ascii="Cambria" w:hAnsi="Cambria" w:cstheme="majorHAnsi"/>
          <w:sz w:val="22"/>
          <w:szCs w:val="22"/>
        </w:rPr>
      </w:pPr>
      <w:r w:rsidRPr="002C715D">
        <w:rPr>
          <w:rFonts w:ascii="Cambria" w:hAnsi="Cambria" w:cstheme="majorHAnsi"/>
          <w:sz w:val="22"/>
          <w:szCs w:val="22"/>
        </w:rPr>
        <w:t>In teamverband kunnen werken.</w:t>
      </w:r>
    </w:p>
    <w:p w14:paraId="63EF0D38" w14:textId="3CD60D57" w:rsidR="00FC61D3" w:rsidRPr="002C715D" w:rsidRDefault="00FC61D3" w:rsidP="00FC61D3">
      <w:pPr>
        <w:pStyle w:val="Paragraphedeliste"/>
        <w:numPr>
          <w:ilvl w:val="0"/>
          <w:numId w:val="59"/>
        </w:numPr>
        <w:rPr>
          <w:rFonts w:ascii="Cambria" w:hAnsi="Cambria" w:cstheme="majorHAnsi"/>
          <w:sz w:val="22"/>
          <w:szCs w:val="22"/>
        </w:rPr>
      </w:pPr>
      <w:r w:rsidRPr="002C715D">
        <w:rPr>
          <w:rFonts w:ascii="Cambria" w:hAnsi="Cambria" w:cstheme="majorHAnsi"/>
          <w:sz w:val="22"/>
          <w:szCs w:val="22"/>
        </w:rPr>
        <w:t>Discreet en respectvol omgaan met vertrouwelijke informatie.</w:t>
      </w:r>
    </w:p>
    <w:p w14:paraId="3F80354A" w14:textId="77777777" w:rsidR="00FC61D3" w:rsidRPr="002C715D" w:rsidRDefault="00FC61D3" w:rsidP="00FC61D3">
      <w:pPr>
        <w:rPr>
          <w:rFonts w:ascii="Cambria" w:hAnsi="Cambria" w:cstheme="majorHAnsi"/>
          <w:sz w:val="22"/>
          <w:szCs w:val="22"/>
        </w:rPr>
      </w:pPr>
    </w:p>
    <w:p w14:paraId="46B8ED95" w14:textId="64DAF89B" w:rsidR="00647A60" w:rsidRPr="002C715D" w:rsidRDefault="00647A60" w:rsidP="00FC61D3">
      <w:pPr>
        <w:jc w:val="center"/>
        <w:rPr>
          <w:rFonts w:ascii="Cambria" w:hAnsi="Cambria" w:cstheme="majorHAnsi"/>
          <w:b/>
          <w:caps/>
          <w:color w:val="008000"/>
          <w:sz w:val="22"/>
          <w:szCs w:val="22"/>
          <w:u w:val="single"/>
        </w:rPr>
      </w:pPr>
      <w:r w:rsidRPr="002C715D">
        <w:rPr>
          <w:rFonts w:ascii="Cambria" w:hAnsi="Cambria" w:cstheme="majorHAnsi"/>
          <w:b/>
          <w:caps/>
          <w:color w:val="008000"/>
          <w:sz w:val="22"/>
          <w:szCs w:val="22"/>
          <w:u w:val="single"/>
        </w:rPr>
        <w:t>PROFIEL</w:t>
      </w:r>
    </w:p>
    <w:p w14:paraId="322678FC" w14:textId="77777777" w:rsidR="00647A60" w:rsidRPr="002C715D" w:rsidRDefault="00647A60" w:rsidP="00647A60">
      <w:pPr>
        <w:jc w:val="center"/>
        <w:rPr>
          <w:rFonts w:ascii="Cambria" w:hAnsi="Cambria" w:cstheme="majorHAnsi"/>
          <w:sz w:val="22"/>
          <w:szCs w:val="22"/>
        </w:rPr>
      </w:pPr>
    </w:p>
    <w:p w14:paraId="4227119A" w14:textId="77777777" w:rsidR="002C715D" w:rsidRDefault="008B40EB" w:rsidP="002C715D">
      <w:pPr>
        <w:pStyle w:val="Paragraphedeliste"/>
        <w:numPr>
          <w:ilvl w:val="0"/>
          <w:numId w:val="63"/>
        </w:numPr>
        <w:autoSpaceDE/>
        <w:autoSpaceDN/>
        <w:adjustRightInd/>
        <w:jc w:val="both"/>
        <w:rPr>
          <w:rFonts w:ascii="Cambria" w:hAnsi="Cambria" w:cstheme="majorHAnsi"/>
          <w:sz w:val="22"/>
          <w:szCs w:val="22"/>
        </w:rPr>
      </w:pPr>
      <w:r w:rsidRPr="002C715D">
        <w:rPr>
          <w:rFonts w:ascii="Cambria" w:hAnsi="Cambria" w:cstheme="majorHAnsi"/>
          <w:sz w:val="22"/>
          <w:szCs w:val="22"/>
        </w:rPr>
        <w:t xml:space="preserve">In het bezit zijn van een Hoge </w:t>
      </w:r>
      <w:r w:rsidR="00FC61D3" w:rsidRPr="002C715D">
        <w:rPr>
          <w:rFonts w:ascii="Cambria" w:hAnsi="Cambria" w:cstheme="majorHAnsi"/>
          <w:sz w:val="22"/>
          <w:szCs w:val="22"/>
        </w:rPr>
        <w:t>S</w:t>
      </w:r>
      <w:r w:rsidRPr="002C715D">
        <w:rPr>
          <w:rFonts w:ascii="Cambria" w:hAnsi="Cambria" w:cstheme="majorHAnsi"/>
          <w:sz w:val="22"/>
          <w:szCs w:val="22"/>
        </w:rPr>
        <w:t>ecundair-</w:t>
      </w:r>
      <w:r w:rsidR="00FC61D3" w:rsidRPr="002C715D">
        <w:rPr>
          <w:rFonts w:ascii="Cambria" w:hAnsi="Cambria" w:cstheme="majorHAnsi"/>
          <w:sz w:val="22"/>
          <w:szCs w:val="22"/>
        </w:rPr>
        <w:t>D</w:t>
      </w:r>
      <w:r w:rsidRPr="002C715D">
        <w:rPr>
          <w:rFonts w:ascii="Cambria" w:hAnsi="Cambria" w:cstheme="majorHAnsi"/>
          <w:sz w:val="22"/>
          <w:szCs w:val="22"/>
        </w:rPr>
        <w:t xml:space="preserve">iploma met een </w:t>
      </w:r>
      <w:r w:rsidR="00FC61D3" w:rsidRPr="002C715D">
        <w:rPr>
          <w:rFonts w:ascii="Cambria" w:hAnsi="Cambria" w:cstheme="majorHAnsi"/>
          <w:sz w:val="22"/>
          <w:szCs w:val="22"/>
        </w:rPr>
        <w:t xml:space="preserve">economische of sociale oriëntatie, </w:t>
      </w:r>
      <w:r w:rsidR="00866091" w:rsidRPr="002C715D">
        <w:rPr>
          <w:rFonts w:ascii="Cambria" w:hAnsi="Cambria" w:cstheme="majorHAnsi"/>
          <w:sz w:val="22"/>
          <w:szCs w:val="22"/>
        </w:rPr>
        <w:t xml:space="preserve">een diploma van het Hoge Secundair Onderwijs met administratieve oriëntatie </w:t>
      </w:r>
      <w:r w:rsidRPr="002C715D">
        <w:rPr>
          <w:rFonts w:ascii="Cambria" w:hAnsi="Cambria" w:cstheme="majorHAnsi"/>
          <w:sz w:val="22"/>
          <w:szCs w:val="22"/>
        </w:rPr>
        <w:t xml:space="preserve">of </w:t>
      </w:r>
      <w:r w:rsidR="00866091" w:rsidRPr="002C715D">
        <w:rPr>
          <w:rFonts w:ascii="Cambria" w:hAnsi="Cambria" w:cstheme="majorHAnsi"/>
          <w:sz w:val="22"/>
          <w:szCs w:val="22"/>
        </w:rPr>
        <w:t>een ander gelijkwaardig diploma.</w:t>
      </w:r>
    </w:p>
    <w:p w14:paraId="593AE0D9" w14:textId="77777777" w:rsidR="002C715D" w:rsidRDefault="00866091" w:rsidP="002C715D">
      <w:pPr>
        <w:pStyle w:val="Paragraphedeliste"/>
        <w:numPr>
          <w:ilvl w:val="0"/>
          <w:numId w:val="63"/>
        </w:numPr>
        <w:autoSpaceDE/>
        <w:autoSpaceDN/>
        <w:adjustRightInd/>
        <w:jc w:val="both"/>
        <w:rPr>
          <w:rFonts w:ascii="Cambria" w:hAnsi="Cambria" w:cstheme="majorHAnsi"/>
          <w:sz w:val="22"/>
          <w:szCs w:val="22"/>
        </w:rPr>
      </w:pPr>
      <w:r w:rsidRPr="002C715D">
        <w:rPr>
          <w:rFonts w:ascii="Cambria" w:hAnsi="Cambria" w:cstheme="majorHAnsi"/>
          <w:sz w:val="22"/>
          <w:szCs w:val="22"/>
        </w:rPr>
        <w:t xml:space="preserve">Een minimaal van 1 jaar beroepservaring in de financiële sector van een OCMW is een serieuze troef. </w:t>
      </w:r>
    </w:p>
    <w:p w14:paraId="55F0F1A9" w14:textId="4060B635" w:rsidR="00866091" w:rsidRPr="002C715D" w:rsidRDefault="00866091" w:rsidP="002C715D">
      <w:pPr>
        <w:pStyle w:val="Paragraphedeliste"/>
        <w:numPr>
          <w:ilvl w:val="0"/>
          <w:numId w:val="63"/>
        </w:numPr>
        <w:autoSpaceDE/>
        <w:autoSpaceDN/>
        <w:adjustRightInd/>
        <w:jc w:val="both"/>
        <w:rPr>
          <w:rFonts w:ascii="Cambria" w:hAnsi="Cambria" w:cstheme="majorHAnsi"/>
          <w:sz w:val="22"/>
          <w:szCs w:val="22"/>
        </w:rPr>
      </w:pPr>
      <w:r w:rsidRPr="002C715D">
        <w:rPr>
          <w:rFonts w:ascii="Cambria" w:hAnsi="Cambria" w:cstheme="majorHAnsi"/>
          <w:sz w:val="22"/>
          <w:szCs w:val="22"/>
        </w:rPr>
        <w:t xml:space="preserve">Kennis van de tweede nationale taal [in het bezit zijn van het </w:t>
      </w:r>
      <w:proofErr w:type="spellStart"/>
      <w:r w:rsidRPr="002C715D">
        <w:rPr>
          <w:rFonts w:ascii="Cambria" w:hAnsi="Cambria" w:cstheme="majorHAnsi"/>
          <w:sz w:val="22"/>
          <w:szCs w:val="22"/>
        </w:rPr>
        <w:t>Selor</w:t>
      </w:r>
      <w:proofErr w:type="spellEnd"/>
      <w:r w:rsidRPr="002C715D">
        <w:rPr>
          <w:rFonts w:ascii="Cambria" w:hAnsi="Cambria" w:cstheme="majorHAnsi"/>
          <w:sz w:val="22"/>
          <w:szCs w:val="22"/>
        </w:rPr>
        <w:t>-certificaat of bereid zijn dit te behalen (art. 8 en 10).</w:t>
      </w:r>
    </w:p>
    <w:p w14:paraId="2A5E4C1A" w14:textId="77777777" w:rsidR="00D2353A" w:rsidRDefault="00D2353A" w:rsidP="00D2353A">
      <w:pPr>
        <w:pStyle w:val="Paragraphedeliste"/>
        <w:autoSpaceDE/>
        <w:autoSpaceDN/>
        <w:adjustRightInd/>
        <w:ind w:left="1440"/>
        <w:jc w:val="both"/>
        <w:rPr>
          <w:rFonts w:ascii="Cambria" w:hAnsi="Cambria" w:cstheme="majorHAnsi"/>
          <w:sz w:val="22"/>
          <w:szCs w:val="22"/>
        </w:rPr>
      </w:pPr>
    </w:p>
    <w:p w14:paraId="229047C4" w14:textId="77777777" w:rsidR="002C715D" w:rsidRPr="002C715D" w:rsidRDefault="002C715D" w:rsidP="00D2353A">
      <w:pPr>
        <w:pStyle w:val="Paragraphedeliste"/>
        <w:autoSpaceDE/>
        <w:autoSpaceDN/>
        <w:adjustRightInd/>
        <w:ind w:left="1440"/>
        <w:jc w:val="both"/>
        <w:rPr>
          <w:rFonts w:ascii="Cambria" w:hAnsi="Cambria" w:cstheme="majorHAnsi"/>
          <w:sz w:val="22"/>
          <w:szCs w:val="22"/>
        </w:rPr>
      </w:pPr>
    </w:p>
    <w:p w14:paraId="434F9136" w14:textId="77777777" w:rsidR="00ED31C4" w:rsidRPr="002C715D" w:rsidRDefault="00ED31C4" w:rsidP="00ED31C4">
      <w:pPr>
        <w:jc w:val="center"/>
        <w:rPr>
          <w:rFonts w:ascii="Cambria" w:hAnsi="Cambria" w:cstheme="majorHAnsi"/>
          <w:b/>
          <w:caps/>
          <w:color w:val="008000"/>
          <w:sz w:val="22"/>
          <w:szCs w:val="22"/>
          <w:u w:val="single"/>
        </w:rPr>
      </w:pPr>
      <w:r w:rsidRPr="002C715D">
        <w:rPr>
          <w:rFonts w:ascii="Cambria" w:hAnsi="Cambria" w:cstheme="majorHAnsi"/>
          <w:b/>
          <w:caps/>
          <w:color w:val="008000"/>
          <w:sz w:val="22"/>
          <w:szCs w:val="22"/>
          <w:u w:val="single"/>
        </w:rPr>
        <w:lastRenderedPageBreak/>
        <w:t>INFORMATIE OVER DE VACATURE</w:t>
      </w:r>
    </w:p>
    <w:p w14:paraId="5E82A13A" w14:textId="77777777" w:rsidR="00ED31C4" w:rsidRPr="002C715D" w:rsidRDefault="00ED31C4" w:rsidP="00ED31C4">
      <w:pPr>
        <w:jc w:val="center"/>
        <w:rPr>
          <w:rFonts w:ascii="Cambria" w:hAnsi="Cambria" w:cstheme="majorHAnsi"/>
          <w:b/>
          <w:caps/>
          <w:color w:val="008000"/>
          <w:sz w:val="22"/>
          <w:szCs w:val="22"/>
          <w:u w:val="single"/>
        </w:rPr>
      </w:pPr>
    </w:p>
    <w:p w14:paraId="54701B64" w14:textId="43E1B18C" w:rsidR="00ED31C4" w:rsidRPr="002C715D" w:rsidRDefault="00ED31C4" w:rsidP="002C715D">
      <w:pPr>
        <w:pStyle w:val="Paragraphedeliste"/>
        <w:numPr>
          <w:ilvl w:val="0"/>
          <w:numId w:val="64"/>
        </w:numPr>
        <w:autoSpaceDE/>
        <w:autoSpaceDN/>
        <w:adjustRightInd/>
        <w:jc w:val="both"/>
        <w:rPr>
          <w:rFonts w:ascii="Cambria" w:hAnsi="Cambria" w:cstheme="majorHAnsi"/>
          <w:sz w:val="22"/>
          <w:szCs w:val="22"/>
        </w:rPr>
      </w:pPr>
      <w:r w:rsidRPr="002C715D">
        <w:rPr>
          <w:rFonts w:ascii="Cambria" w:hAnsi="Cambria" w:cstheme="majorHAnsi"/>
          <w:sz w:val="22"/>
          <w:szCs w:val="22"/>
        </w:rPr>
        <w:t xml:space="preserve">Arbeidsovereenkomst voor </w:t>
      </w:r>
      <w:r w:rsidR="00866091" w:rsidRPr="002C715D">
        <w:rPr>
          <w:rFonts w:ascii="Cambria" w:hAnsi="Cambria" w:cstheme="majorHAnsi"/>
          <w:sz w:val="22"/>
          <w:szCs w:val="22"/>
        </w:rPr>
        <w:t>B</w:t>
      </w:r>
      <w:r w:rsidRPr="002C715D">
        <w:rPr>
          <w:rFonts w:ascii="Cambria" w:hAnsi="Cambria" w:cstheme="majorHAnsi"/>
          <w:sz w:val="22"/>
          <w:szCs w:val="22"/>
        </w:rPr>
        <w:t>epaalde duur</w:t>
      </w:r>
    </w:p>
    <w:p w14:paraId="156F7233" w14:textId="77777777" w:rsidR="002C715D" w:rsidRDefault="00ED31C4" w:rsidP="002C715D">
      <w:pPr>
        <w:pStyle w:val="Paragraphedeliste"/>
        <w:numPr>
          <w:ilvl w:val="0"/>
          <w:numId w:val="64"/>
        </w:numPr>
        <w:autoSpaceDE/>
        <w:autoSpaceDN/>
        <w:adjustRightInd/>
        <w:jc w:val="both"/>
        <w:rPr>
          <w:rFonts w:ascii="Cambria" w:hAnsi="Cambria" w:cstheme="majorHAnsi"/>
          <w:sz w:val="22"/>
          <w:szCs w:val="22"/>
        </w:rPr>
      </w:pPr>
      <w:r w:rsidRPr="002C715D">
        <w:rPr>
          <w:rFonts w:ascii="Cambria" w:hAnsi="Cambria" w:cstheme="majorHAnsi"/>
          <w:sz w:val="22"/>
          <w:szCs w:val="22"/>
        </w:rPr>
        <w:t>Werkregime</w:t>
      </w:r>
      <w:r w:rsidR="00866091" w:rsidRPr="002C715D">
        <w:rPr>
          <w:rFonts w:ascii="Cambria" w:hAnsi="Cambria" w:cstheme="majorHAnsi"/>
          <w:sz w:val="22"/>
          <w:szCs w:val="22"/>
        </w:rPr>
        <w:t xml:space="preserve"> van </w:t>
      </w:r>
      <w:r w:rsidRPr="002C715D">
        <w:rPr>
          <w:rFonts w:ascii="Cambria" w:hAnsi="Cambria" w:cstheme="majorHAnsi"/>
          <w:sz w:val="22"/>
          <w:szCs w:val="22"/>
        </w:rPr>
        <w:t xml:space="preserve">36 uur/week </w:t>
      </w:r>
      <w:r w:rsidR="006F7E84" w:rsidRPr="002C715D">
        <w:rPr>
          <w:rFonts w:ascii="Cambria" w:hAnsi="Cambria" w:cstheme="majorHAnsi"/>
          <w:sz w:val="22"/>
          <w:szCs w:val="22"/>
        </w:rPr>
        <w:t>(met uitzonderingen geen diensten nodig op vrijdagnamiddag</w:t>
      </w:r>
      <w:r w:rsidR="006246A3" w:rsidRPr="002C715D">
        <w:rPr>
          <w:rFonts w:ascii="Cambria" w:hAnsi="Cambria" w:cstheme="majorHAnsi"/>
          <w:sz w:val="22"/>
          <w:szCs w:val="22"/>
        </w:rPr>
        <w:t>,</w:t>
      </w:r>
      <w:r w:rsidR="006F7E84" w:rsidRPr="002C715D">
        <w:rPr>
          <w:rFonts w:ascii="Cambria" w:hAnsi="Cambria" w:cstheme="majorHAnsi"/>
          <w:sz w:val="22"/>
          <w:szCs w:val="22"/>
        </w:rPr>
        <w:t xml:space="preserve"> volgens het principe van de vlottende uren</w:t>
      </w:r>
      <w:r w:rsidR="006246A3" w:rsidRPr="002C715D">
        <w:rPr>
          <w:rFonts w:ascii="Cambria" w:hAnsi="Cambria" w:cstheme="majorHAnsi"/>
          <w:sz w:val="22"/>
          <w:szCs w:val="22"/>
        </w:rPr>
        <w:t>).</w:t>
      </w:r>
    </w:p>
    <w:p w14:paraId="12F030E5" w14:textId="77777777" w:rsidR="002C715D" w:rsidRDefault="00342A09" w:rsidP="002C715D">
      <w:pPr>
        <w:pStyle w:val="Paragraphedeliste"/>
        <w:numPr>
          <w:ilvl w:val="0"/>
          <w:numId w:val="64"/>
        </w:numPr>
        <w:autoSpaceDE/>
        <w:autoSpaceDN/>
        <w:adjustRightInd/>
        <w:jc w:val="both"/>
        <w:rPr>
          <w:rFonts w:ascii="Cambria" w:hAnsi="Cambria" w:cstheme="majorHAnsi"/>
          <w:sz w:val="22"/>
          <w:szCs w:val="22"/>
        </w:rPr>
      </w:pPr>
      <w:r w:rsidRPr="002C715D">
        <w:rPr>
          <w:rFonts w:ascii="Cambria" w:hAnsi="Cambria" w:cstheme="majorHAnsi"/>
          <w:sz w:val="22"/>
          <w:szCs w:val="22"/>
        </w:rPr>
        <w:t>Een aantrekkelijke verlofregeling (</w:t>
      </w:r>
      <w:r w:rsidR="006246A3" w:rsidRPr="002C715D">
        <w:rPr>
          <w:rFonts w:ascii="Cambria" w:hAnsi="Cambria" w:cstheme="majorHAnsi"/>
          <w:sz w:val="22"/>
          <w:szCs w:val="22"/>
        </w:rPr>
        <w:t>P</w:t>
      </w:r>
      <w:r w:rsidRPr="002C715D">
        <w:rPr>
          <w:rFonts w:ascii="Cambria" w:hAnsi="Cambria" w:cstheme="majorHAnsi"/>
          <w:sz w:val="22"/>
          <w:szCs w:val="22"/>
        </w:rPr>
        <w:t xml:space="preserve">ublieke </w:t>
      </w:r>
      <w:r w:rsidR="006246A3" w:rsidRPr="002C715D">
        <w:rPr>
          <w:rFonts w:ascii="Cambria" w:hAnsi="Cambria" w:cstheme="majorHAnsi"/>
          <w:sz w:val="22"/>
          <w:szCs w:val="22"/>
        </w:rPr>
        <w:t>S</w:t>
      </w:r>
      <w:r w:rsidRPr="002C715D">
        <w:rPr>
          <w:rFonts w:ascii="Cambria" w:hAnsi="Cambria" w:cstheme="majorHAnsi"/>
          <w:sz w:val="22"/>
          <w:szCs w:val="22"/>
        </w:rPr>
        <w:t>ector)</w:t>
      </w:r>
    </w:p>
    <w:p w14:paraId="579063DD" w14:textId="77777777" w:rsidR="002C715D" w:rsidRPr="002C715D" w:rsidRDefault="006246A3" w:rsidP="002C715D">
      <w:pPr>
        <w:pStyle w:val="Paragraphedeliste"/>
        <w:numPr>
          <w:ilvl w:val="0"/>
          <w:numId w:val="64"/>
        </w:numPr>
        <w:autoSpaceDE/>
        <w:autoSpaceDN/>
        <w:adjustRightInd/>
        <w:jc w:val="both"/>
        <w:rPr>
          <w:rFonts w:ascii="Cambria" w:hAnsi="Cambria" w:cstheme="majorHAnsi"/>
          <w:sz w:val="22"/>
          <w:szCs w:val="22"/>
        </w:rPr>
      </w:pPr>
      <w:r w:rsidRPr="002C715D">
        <w:rPr>
          <w:rFonts w:ascii="Cambria" w:hAnsi="Cambria"/>
          <w:sz w:val="22"/>
          <w:szCs w:val="22"/>
        </w:rPr>
        <w:t>De mogelijkheid om met toestemming van de leidinggevende telewerken aan te vragen.</w:t>
      </w:r>
    </w:p>
    <w:p w14:paraId="13752C44" w14:textId="77777777" w:rsidR="002C715D" w:rsidRDefault="00214BFB" w:rsidP="002C715D">
      <w:pPr>
        <w:pStyle w:val="Paragraphedeliste"/>
        <w:numPr>
          <w:ilvl w:val="0"/>
          <w:numId w:val="64"/>
        </w:numPr>
        <w:autoSpaceDE/>
        <w:autoSpaceDN/>
        <w:adjustRightInd/>
        <w:jc w:val="both"/>
        <w:rPr>
          <w:rFonts w:ascii="Cambria" w:hAnsi="Cambria" w:cstheme="majorHAnsi"/>
          <w:sz w:val="22"/>
          <w:szCs w:val="22"/>
        </w:rPr>
      </w:pPr>
      <w:r w:rsidRPr="002C715D">
        <w:rPr>
          <w:rFonts w:ascii="Cambria" w:hAnsi="Cambria" w:cstheme="majorHAnsi"/>
          <w:sz w:val="22"/>
          <w:szCs w:val="22"/>
        </w:rPr>
        <w:t xml:space="preserve">Verloning volgens schaal </w:t>
      </w:r>
      <w:r w:rsidR="00D2353A" w:rsidRPr="002C715D">
        <w:rPr>
          <w:rFonts w:ascii="Cambria" w:hAnsi="Cambria" w:cstheme="majorHAnsi"/>
          <w:sz w:val="22"/>
          <w:szCs w:val="22"/>
        </w:rPr>
        <w:t>C</w:t>
      </w:r>
      <w:r w:rsidR="006246A3" w:rsidRPr="002C715D">
        <w:rPr>
          <w:rFonts w:ascii="Cambria" w:hAnsi="Cambria" w:cstheme="majorHAnsi"/>
          <w:sz w:val="22"/>
          <w:szCs w:val="22"/>
        </w:rPr>
        <w:t xml:space="preserve"> (</w:t>
      </w:r>
      <w:r w:rsidRPr="002C715D">
        <w:rPr>
          <w:rFonts w:ascii="Cambria" w:hAnsi="Cambria" w:cstheme="majorHAnsi"/>
          <w:sz w:val="22"/>
          <w:szCs w:val="22"/>
        </w:rPr>
        <w:t>1</w:t>
      </w:r>
      <w:r w:rsidR="006246A3" w:rsidRPr="002C715D">
        <w:rPr>
          <w:rFonts w:ascii="Cambria" w:hAnsi="Cambria" w:cstheme="majorHAnsi"/>
          <w:sz w:val="22"/>
          <w:szCs w:val="22"/>
        </w:rPr>
        <w:t>/2/3)</w:t>
      </w:r>
      <w:r w:rsidRPr="002C715D">
        <w:rPr>
          <w:rFonts w:ascii="Cambria" w:hAnsi="Cambria" w:cstheme="majorHAnsi"/>
          <w:sz w:val="22"/>
          <w:szCs w:val="22"/>
        </w:rPr>
        <w:t xml:space="preserve"> (</w:t>
      </w:r>
      <w:r w:rsidR="006246A3" w:rsidRPr="002C715D">
        <w:rPr>
          <w:rFonts w:ascii="Cambria" w:hAnsi="Cambria" w:cstheme="majorHAnsi"/>
          <w:sz w:val="22"/>
          <w:szCs w:val="22"/>
        </w:rPr>
        <w:t xml:space="preserve">geïndexeerd </w:t>
      </w:r>
      <w:proofErr w:type="spellStart"/>
      <w:r w:rsidR="006246A3" w:rsidRPr="002C715D">
        <w:rPr>
          <w:rFonts w:ascii="Cambria" w:hAnsi="Cambria" w:cstheme="majorHAnsi"/>
          <w:sz w:val="22"/>
          <w:szCs w:val="22"/>
        </w:rPr>
        <w:t>brutomaandsalaris</w:t>
      </w:r>
      <w:proofErr w:type="spellEnd"/>
      <w:r w:rsidR="006246A3" w:rsidRPr="002C715D">
        <w:rPr>
          <w:rFonts w:ascii="Cambria" w:hAnsi="Cambria" w:cstheme="majorHAnsi"/>
          <w:sz w:val="22"/>
          <w:szCs w:val="22"/>
        </w:rPr>
        <w:t xml:space="preserve"> voor een voltijdse C1 van € 2.567,03  zonder anciënniteit en € 3.038,04 met 10 jaar anciënniteit).</w:t>
      </w:r>
    </w:p>
    <w:p w14:paraId="0D65D040" w14:textId="77777777" w:rsidR="002C715D" w:rsidRDefault="006246A3" w:rsidP="002C715D">
      <w:pPr>
        <w:pStyle w:val="Paragraphedeliste"/>
        <w:numPr>
          <w:ilvl w:val="0"/>
          <w:numId w:val="64"/>
        </w:numPr>
        <w:autoSpaceDE/>
        <w:autoSpaceDN/>
        <w:adjustRightInd/>
        <w:jc w:val="both"/>
        <w:rPr>
          <w:rFonts w:ascii="Cambria" w:hAnsi="Cambria" w:cstheme="majorHAnsi"/>
          <w:sz w:val="22"/>
          <w:szCs w:val="22"/>
        </w:rPr>
      </w:pPr>
      <w:r w:rsidRPr="002C715D">
        <w:rPr>
          <w:rFonts w:ascii="Cambria" w:hAnsi="Cambria" w:cstheme="majorHAnsi"/>
          <w:sz w:val="22"/>
          <w:szCs w:val="22"/>
        </w:rPr>
        <w:t>Een eindejaarspremie.</w:t>
      </w:r>
    </w:p>
    <w:p w14:paraId="56410BDC" w14:textId="77777777" w:rsidR="002C715D" w:rsidRDefault="006246A3" w:rsidP="002C715D">
      <w:pPr>
        <w:pStyle w:val="Paragraphedeliste"/>
        <w:numPr>
          <w:ilvl w:val="0"/>
          <w:numId w:val="64"/>
        </w:numPr>
        <w:autoSpaceDE/>
        <w:autoSpaceDN/>
        <w:adjustRightInd/>
        <w:jc w:val="both"/>
        <w:rPr>
          <w:rFonts w:ascii="Cambria" w:hAnsi="Cambria" w:cstheme="majorHAnsi"/>
          <w:sz w:val="22"/>
          <w:szCs w:val="22"/>
        </w:rPr>
      </w:pPr>
      <w:r w:rsidRPr="002C715D">
        <w:rPr>
          <w:rFonts w:ascii="Cambria" w:hAnsi="Cambria" w:cstheme="majorHAnsi"/>
          <w:sz w:val="22"/>
          <w:szCs w:val="22"/>
        </w:rPr>
        <w:t xml:space="preserve">Een loopbaanontwikkeling die bijdraagt aan </w:t>
      </w:r>
      <w:r w:rsidR="000C347E" w:rsidRPr="002C715D">
        <w:rPr>
          <w:rFonts w:ascii="Cambria" w:hAnsi="Cambria" w:cstheme="majorHAnsi"/>
          <w:sz w:val="22"/>
          <w:szCs w:val="22"/>
        </w:rPr>
        <w:t>de</w:t>
      </w:r>
      <w:r w:rsidRPr="002C715D">
        <w:rPr>
          <w:rFonts w:ascii="Cambria" w:hAnsi="Cambria" w:cstheme="majorHAnsi"/>
          <w:sz w:val="22"/>
          <w:szCs w:val="22"/>
        </w:rPr>
        <w:t xml:space="preserve"> </w:t>
      </w:r>
      <w:r w:rsidR="000C347E" w:rsidRPr="002C715D">
        <w:rPr>
          <w:rFonts w:ascii="Cambria" w:hAnsi="Cambria" w:cstheme="majorHAnsi"/>
          <w:sz w:val="22"/>
          <w:szCs w:val="22"/>
        </w:rPr>
        <w:t>verhoging</w:t>
      </w:r>
      <w:r w:rsidRPr="002C715D">
        <w:rPr>
          <w:rFonts w:ascii="Cambria" w:hAnsi="Cambria" w:cstheme="majorHAnsi"/>
          <w:sz w:val="22"/>
          <w:szCs w:val="22"/>
        </w:rPr>
        <w:t xml:space="preserve"> salaris.</w:t>
      </w:r>
    </w:p>
    <w:p w14:paraId="353F675B" w14:textId="77777777" w:rsidR="002C715D" w:rsidRDefault="006246A3" w:rsidP="002C715D">
      <w:pPr>
        <w:pStyle w:val="Paragraphedeliste"/>
        <w:numPr>
          <w:ilvl w:val="0"/>
          <w:numId w:val="64"/>
        </w:numPr>
        <w:autoSpaceDE/>
        <w:autoSpaceDN/>
        <w:adjustRightInd/>
        <w:jc w:val="both"/>
        <w:rPr>
          <w:rFonts w:ascii="Cambria" w:hAnsi="Cambria" w:cstheme="majorHAnsi"/>
          <w:sz w:val="22"/>
          <w:szCs w:val="22"/>
        </w:rPr>
      </w:pPr>
      <w:r w:rsidRPr="002C715D">
        <w:rPr>
          <w:rFonts w:ascii="Cambria" w:hAnsi="Cambria" w:cstheme="majorHAnsi"/>
          <w:sz w:val="22"/>
          <w:szCs w:val="22"/>
        </w:rPr>
        <w:t>Erkenning van anciënniteit in de privésector voor maximaal 6 jaar en onbeperkte erkenning van anciënniteit in de Publieke Sector.</w:t>
      </w:r>
    </w:p>
    <w:p w14:paraId="317B63FC" w14:textId="77777777" w:rsidR="002C715D" w:rsidRDefault="006246A3" w:rsidP="002C715D">
      <w:pPr>
        <w:pStyle w:val="Paragraphedeliste"/>
        <w:numPr>
          <w:ilvl w:val="0"/>
          <w:numId w:val="64"/>
        </w:numPr>
        <w:autoSpaceDE/>
        <w:autoSpaceDN/>
        <w:adjustRightInd/>
        <w:jc w:val="both"/>
        <w:rPr>
          <w:rFonts w:ascii="Cambria" w:hAnsi="Cambria" w:cstheme="majorHAnsi"/>
          <w:sz w:val="22"/>
          <w:szCs w:val="22"/>
        </w:rPr>
      </w:pPr>
      <w:r w:rsidRPr="002C715D">
        <w:rPr>
          <w:rFonts w:ascii="Cambria" w:hAnsi="Cambria" w:cstheme="majorHAnsi"/>
          <w:sz w:val="22"/>
          <w:szCs w:val="22"/>
        </w:rPr>
        <w:t>100% vergoeding van de reiskosten met het openbaar vervoer en een fiets- of voetgangersvergoeding.</w:t>
      </w:r>
    </w:p>
    <w:p w14:paraId="2AC6C5D2" w14:textId="77777777" w:rsidR="002C715D" w:rsidRDefault="006246A3" w:rsidP="002C715D">
      <w:pPr>
        <w:pStyle w:val="Paragraphedeliste"/>
        <w:numPr>
          <w:ilvl w:val="0"/>
          <w:numId w:val="64"/>
        </w:numPr>
        <w:autoSpaceDE/>
        <w:autoSpaceDN/>
        <w:adjustRightInd/>
        <w:jc w:val="both"/>
        <w:rPr>
          <w:rFonts w:ascii="Cambria" w:hAnsi="Cambria" w:cstheme="majorHAnsi"/>
          <w:sz w:val="22"/>
          <w:szCs w:val="22"/>
        </w:rPr>
      </w:pPr>
      <w:r w:rsidRPr="002C715D">
        <w:rPr>
          <w:rFonts w:ascii="Cambria" w:hAnsi="Cambria" w:cstheme="majorHAnsi"/>
          <w:sz w:val="22"/>
          <w:szCs w:val="22"/>
        </w:rPr>
        <w:t>Tweetaligheidspremie op basis van het behalen van het taalcertificaat van SELOR.</w:t>
      </w:r>
    </w:p>
    <w:p w14:paraId="1D68A170" w14:textId="77777777" w:rsidR="002C715D" w:rsidRDefault="006246A3" w:rsidP="002C715D">
      <w:pPr>
        <w:pStyle w:val="Paragraphedeliste"/>
        <w:numPr>
          <w:ilvl w:val="0"/>
          <w:numId w:val="64"/>
        </w:numPr>
        <w:autoSpaceDE/>
        <w:autoSpaceDN/>
        <w:adjustRightInd/>
        <w:jc w:val="both"/>
        <w:rPr>
          <w:rFonts w:ascii="Cambria" w:hAnsi="Cambria" w:cstheme="majorHAnsi"/>
          <w:sz w:val="22"/>
          <w:szCs w:val="22"/>
        </w:rPr>
      </w:pPr>
      <w:r w:rsidRPr="002C715D">
        <w:rPr>
          <w:rFonts w:ascii="Cambria" w:hAnsi="Cambria" w:cstheme="majorHAnsi"/>
          <w:sz w:val="22"/>
          <w:szCs w:val="22"/>
        </w:rPr>
        <w:t>Maaltijdcheques met een nominale waarde van € 8,00.</w:t>
      </w:r>
    </w:p>
    <w:p w14:paraId="7DA2AF54" w14:textId="77777777" w:rsidR="002C715D" w:rsidRDefault="000C347E" w:rsidP="002C715D">
      <w:pPr>
        <w:pStyle w:val="Paragraphedeliste"/>
        <w:numPr>
          <w:ilvl w:val="0"/>
          <w:numId w:val="64"/>
        </w:numPr>
        <w:autoSpaceDE/>
        <w:autoSpaceDN/>
        <w:adjustRightInd/>
        <w:jc w:val="both"/>
        <w:rPr>
          <w:rFonts w:ascii="Cambria" w:hAnsi="Cambria" w:cstheme="majorHAnsi"/>
          <w:sz w:val="22"/>
          <w:szCs w:val="22"/>
        </w:rPr>
      </w:pPr>
      <w:r w:rsidRPr="002C715D">
        <w:rPr>
          <w:rFonts w:ascii="Cambria" w:hAnsi="Cambria" w:cstheme="majorHAnsi"/>
          <w:sz w:val="22"/>
          <w:szCs w:val="22"/>
        </w:rPr>
        <w:t xml:space="preserve">Profiteer van de voordelen van de collectieve sociale dienst: individuele premies, omstandigheidspremies, hospitalisatieverzekering aan aantrekkelijke prijzen, kortingen en diverse voordelen op het platform </w:t>
      </w:r>
      <w:proofErr w:type="spellStart"/>
      <w:r w:rsidRPr="002C715D">
        <w:rPr>
          <w:rFonts w:ascii="Cambria" w:hAnsi="Cambria" w:cstheme="majorHAnsi"/>
          <w:sz w:val="22"/>
          <w:szCs w:val="22"/>
        </w:rPr>
        <w:t>Benefits@work</w:t>
      </w:r>
      <w:proofErr w:type="spellEnd"/>
      <w:r w:rsidRPr="002C715D">
        <w:rPr>
          <w:rFonts w:ascii="Cambria" w:hAnsi="Cambria" w:cstheme="majorHAnsi"/>
          <w:sz w:val="22"/>
          <w:szCs w:val="22"/>
        </w:rPr>
        <w:t>.</w:t>
      </w:r>
    </w:p>
    <w:p w14:paraId="0CECFC4E" w14:textId="58EFABE7" w:rsidR="00ED31C4" w:rsidRPr="002C715D" w:rsidRDefault="00DA2592" w:rsidP="002C715D">
      <w:pPr>
        <w:pStyle w:val="Paragraphedeliste"/>
        <w:numPr>
          <w:ilvl w:val="0"/>
          <w:numId w:val="64"/>
        </w:numPr>
        <w:autoSpaceDE/>
        <w:autoSpaceDN/>
        <w:adjustRightInd/>
        <w:jc w:val="both"/>
        <w:rPr>
          <w:rFonts w:ascii="Cambria" w:hAnsi="Cambria" w:cstheme="majorHAnsi"/>
          <w:sz w:val="22"/>
          <w:szCs w:val="22"/>
        </w:rPr>
      </w:pPr>
      <w:r w:rsidRPr="002C715D">
        <w:rPr>
          <w:rFonts w:ascii="Cambria" w:hAnsi="Cambria" w:cstheme="majorHAnsi"/>
          <w:sz w:val="22"/>
          <w:szCs w:val="22"/>
        </w:rPr>
        <w:t>De toekenning van de 2e pensioenpijler</w:t>
      </w:r>
    </w:p>
    <w:p w14:paraId="73A52DDB" w14:textId="77777777" w:rsidR="00ED31C4" w:rsidRPr="002C715D" w:rsidRDefault="00ED31C4" w:rsidP="000C347E">
      <w:pPr>
        <w:rPr>
          <w:rFonts w:ascii="Cambria" w:hAnsi="Cambria" w:cstheme="majorHAnsi"/>
          <w:b/>
          <w:color w:val="008000"/>
          <w:sz w:val="22"/>
          <w:szCs w:val="22"/>
          <w:u w:val="single"/>
        </w:rPr>
      </w:pPr>
    </w:p>
    <w:p w14:paraId="22DD2A3D" w14:textId="77777777" w:rsidR="00ED31C4" w:rsidRPr="006510EB" w:rsidRDefault="00ED31C4" w:rsidP="00ED31C4">
      <w:pPr>
        <w:jc w:val="center"/>
        <w:rPr>
          <w:rFonts w:ascii="Cambria" w:hAnsi="Cambria" w:cs="Arial"/>
          <w:b/>
          <w:color w:val="008000"/>
          <w:sz w:val="22"/>
          <w:szCs w:val="22"/>
          <w:u w:val="single"/>
        </w:rPr>
      </w:pPr>
      <w:r w:rsidRPr="006510EB">
        <w:rPr>
          <w:rFonts w:ascii="Cambria" w:hAnsi="Cambria" w:cs="Arial"/>
          <w:b/>
          <w:color w:val="008000"/>
          <w:sz w:val="22"/>
          <w:szCs w:val="22"/>
          <w:u w:val="single"/>
        </w:rPr>
        <w:t xml:space="preserve">VEREISTEN VOOR DE KANDIDATUURSTELLING </w:t>
      </w:r>
    </w:p>
    <w:p w14:paraId="19AA2D6B" w14:textId="77777777" w:rsidR="00ED31C4" w:rsidRPr="006510EB" w:rsidRDefault="00ED31C4" w:rsidP="00ED31C4">
      <w:pPr>
        <w:rPr>
          <w:rFonts w:ascii="Cambria" w:hAnsi="Cambria" w:cs="Arial"/>
          <w:b/>
          <w:color w:val="008000"/>
          <w:sz w:val="22"/>
          <w:szCs w:val="22"/>
          <w:u w:val="single"/>
        </w:rPr>
      </w:pPr>
    </w:p>
    <w:p w14:paraId="309D31BF" w14:textId="77777777" w:rsidR="00ED31C4" w:rsidRPr="002C715D" w:rsidRDefault="00ED31C4" w:rsidP="00ED761A">
      <w:pPr>
        <w:jc w:val="both"/>
        <w:rPr>
          <w:rFonts w:ascii="Cambria" w:hAnsi="Cambria" w:cstheme="majorHAnsi"/>
          <w:sz w:val="22"/>
          <w:szCs w:val="22"/>
          <w:lang w:val="nl-NL" w:eastAsia="nl-BE" w:bidi="nl-BE"/>
        </w:rPr>
      </w:pPr>
      <w:r w:rsidRPr="002C715D">
        <w:rPr>
          <w:rFonts w:ascii="Cambria" w:hAnsi="Cambria" w:cstheme="majorHAnsi"/>
          <w:sz w:val="22"/>
          <w:szCs w:val="22"/>
          <w:lang w:val="nl-NL" w:eastAsia="nl-BE" w:bidi="nl-BE"/>
        </w:rPr>
        <w:t>Uw dossier moet volgende documenten bevatten:</w:t>
      </w:r>
    </w:p>
    <w:p w14:paraId="198A37FE" w14:textId="1E864285" w:rsidR="00ED31C4" w:rsidRPr="00675152" w:rsidRDefault="00ED31C4" w:rsidP="00675152">
      <w:pPr>
        <w:pStyle w:val="Paragraphedeliste"/>
        <w:numPr>
          <w:ilvl w:val="0"/>
          <w:numId w:val="68"/>
        </w:numPr>
        <w:jc w:val="both"/>
        <w:rPr>
          <w:rFonts w:ascii="Cambria" w:hAnsi="Cambria" w:cstheme="majorHAnsi"/>
          <w:sz w:val="22"/>
          <w:szCs w:val="22"/>
          <w:lang w:val="nl-NL" w:eastAsia="nl-BE" w:bidi="nl-BE"/>
        </w:rPr>
      </w:pPr>
      <w:r w:rsidRPr="00675152">
        <w:rPr>
          <w:rFonts w:ascii="Cambria" w:hAnsi="Cambria" w:cstheme="majorHAnsi"/>
          <w:sz w:val="22"/>
          <w:szCs w:val="22"/>
          <w:lang w:val="nl-NL" w:eastAsia="nl-BE" w:bidi="nl-BE"/>
        </w:rPr>
        <w:t>Een motivatiebrief</w:t>
      </w:r>
    </w:p>
    <w:p w14:paraId="6692C950" w14:textId="58D0F039" w:rsidR="00ED31C4" w:rsidRPr="00675152" w:rsidRDefault="00ED31C4" w:rsidP="00675152">
      <w:pPr>
        <w:pStyle w:val="Paragraphedeliste"/>
        <w:numPr>
          <w:ilvl w:val="0"/>
          <w:numId w:val="68"/>
        </w:numPr>
        <w:jc w:val="both"/>
        <w:rPr>
          <w:rFonts w:ascii="Cambria" w:hAnsi="Cambria" w:cstheme="majorHAnsi"/>
          <w:sz w:val="22"/>
          <w:szCs w:val="22"/>
          <w:lang w:val="nl-NL" w:eastAsia="nl-BE" w:bidi="nl-BE"/>
        </w:rPr>
      </w:pPr>
      <w:r w:rsidRPr="00675152">
        <w:rPr>
          <w:rFonts w:ascii="Cambria" w:hAnsi="Cambria" w:cstheme="majorHAnsi"/>
          <w:sz w:val="22"/>
          <w:szCs w:val="22"/>
          <w:lang w:val="nl-NL" w:eastAsia="nl-BE" w:bidi="nl-BE"/>
        </w:rPr>
        <w:t>Een CV</w:t>
      </w:r>
    </w:p>
    <w:p w14:paraId="03E86436" w14:textId="61A3EF7F" w:rsidR="00ED31C4" w:rsidRPr="00675152" w:rsidRDefault="00ED31C4" w:rsidP="00675152">
      <w:pPr>
        <w:pStyle w:val="Paragraphedeliste"/>
        <w:numPr>
          <w:ilvl w:val="0"/>
          <w:numId w:val="68"/>
        </w:numPr>
        <w:jc w:val="both"/>
        <w:rPr>
          <w:rFonts w:ascii="Cambria" w:hAnsi="Cambria" w:cstheme="majorHAnsi"/>
          <w:sz w:val="22"/>
          <w:szCs w:val="22"/>
          <w:lang w:val="nl-NL" w:eastAsia="nl-BE" w:bidi="nl-BE"/>
        </w:rPr>
      </w:pPr>
      <w:r w:rsidRPr="00675152">
        <w:rPr>
          <w:rFonts w:ascii="Cambria" w:hAnsi="Cambria" w:cstheme="majorHAnsi"/>
          <w:sz w:val="22"/>
          <w:szCs w:val="22"/>
          <w:lang w:val="nl-NL" w:eastAsia="nl-BE" w:bidi="nl-BE"/>
        </w:rPr>
        <w:t>Een kopie van uw diploma</w:t>
      </w:r>
    </w:p>
    <w:p w14:paraId="055921F2" w14:textId="77777777" w:rsidR="00ED31C4" w:rsidRPr="002C715D" w:rsidRDefault="00ED31C4" w:rsidP="00ED31C4">
      <w:pPr>
        <w:ind w:left="720"/>
        <w:jc w:val="both"/>
        <w:rPr>
          <w:rFonts w:ascii="Cambria" w:hAnsi="Cambria" w:cstheme="majorHAnsi"/>
          <w:sz w:val="22"/>
          <w:szCs w:val="22"/>
          <w:lang w:val="nl-NL" w:eastAsia="nl-BE" w:bidi="nl-BE"/>
        </w:rPr>
      </w:pPr>
    </w:p>
    <w:p w14:paraId="4777E87A" w14:textId="77777777" w:rsidR="00ED31C4" w:rsidRPr="002C715D" w:rsidRDefault="00ED31C4" w:rsidP="000C347E">
      <w:pPr>
        <w:jc w:val="both"/>
        <w:rPr>
          <w:rFonts w:ascii="Cambria" w:hAnsi="Cambria" w:cstheme="majorHAnsi"/>
          <w:b/>
          <w:bCs/>
          <w:sz w:val="22"/>
          <w:szCs w:val="22"/>
          <w:u w:val="single"/>
          <w:lang w:val="nl-NL" w:eastAsia="nl-BE" w:bidi="nl-BE"/>
        </w:rPr>
      </w:pPr>
      <w:r w:rsidRPr="002C715D">
        <w:rPr>
          <w:rFonts w:ascii="Cambria" w:hAnsi="Cambria" w:cstheme="majorHAnsi"/>
          <w:b/>
          <w:bCs/>
          <w:sz w:val="22"/>
          <w:szCs w:val="22"/>
          <w:u w:val="single"/>
          <w:lang w:val="nl-NL" w:eastAsia="nl-BE" w:bidi="nl-BE"/>
        </w:rPr>
        <w:t>Onvolledige dossiers worden niet in aanmerking genomen.</w:t>
      </w:r>
    </w:p>
    <w:p w14:paraId="5E1E6690" w14:textId="77777777" w:rsidR="00ED31C4" w:rsidRPr="002C715D" w:rsidRDefault="00ED31C4" w:rsidP="00ED31C4">
      <w:pPr>
        <w:ind w:left="720"/>
        <w:jc w:val="both"/>
        <w:rPr>
          <w:rFonts w:ascii="Cambria" w:hAnsi="Cambria" w:cstheme="majorHAnsi"/>
          <w:sz w:val="22"/>
          <w:szCs w:val="22"/>
          <w:lang w:val="nl-NL" w:eastAsia="nl-BE" w:bidi="nl-BE"/>
        </w:rPr>
      </w:pPr>
    </w:p>
    <w:p w14:paraId="4F517EC6" w14:textId="6A3E7D55" w:rsidR="00ED31C4" w:rsidRPr="002C715D" w:rsidRDefault="00ED31C4" w:rsidP="000C347E">
      <w:pPr>
        <w:jc w:val="both"/>
        <w:rPr>
          <w:rFonts w:ascii="Cambria" w:hAnsi="Cambria" w:cstheme="majorHAnsi"/>
          <w:sz w:val="22"/>
          <w:szCs w:val="22"/>
          <w:lang w:eastAsia="nl-BE" w:bidi="nl-BE"/>
        </w:rPr>
      </w:pPr>
      <w:r w:rsidRPr="002C715D">
        <w:rPr>
          <w:rFonts w:ascii="Cambria" w:hAnsi="Cambria" w:cstheme="majorHAnsi"/>
          <w:sz w:val="22"/>
          <w:szCs w:val="22"/>
          <w:lang w:val="nl-NL" w:eastAsia="nl-BE" w:bidi="nl-BE"/>
        </w:rPr>
        <w:t xml:space="preserve">Stuur uw sollicitatiedossier naar het OCMW van Vorst, ter attentie van Dienst Human Resources, </w:t>
      </w:r>
      <w:r w:rsidRPr="002C715D">
        <w:rPr>
          <w:rFonts w:ascii="Cambria" w:hAnsi="Cambria" w:cstheme="majorHAnsi"/>
          <w:b/>
          <w:sz w:val="22"/>
          <w:szCs w:val="22"/>
          <w:lang w:val="nl-NL" w:eastAsia="nl-BE" w:bidi="nl-BE"/>
        </w:rPr>
        <w:t>ENKEL PER E-MAIL</w:t>
      </w:r>
      <w:r w:rsidRPr="002C715D">
        <w:rPr>
          <w:rFonts w:ascii="Cambria" w:hAnsi="Cambria" w:cstheme="majorHAnsi"/>
          <w:sz w:val="22"/>
          <w:szCs w:val="22"/>
          <w:lang w:val="nl-NL" w:eastAsia="nl-BE" w:bidi="nl-BE"/>
        </w:rPr>
        <w:t xml:space="preserve">: </w:t>
      </w:r>
      <w:hyperlink r:id="rId7" w:history="1">
        <w:r w:rsidRPr="002C715D">
          <w:rPr>
            <w:rStyle w:val="Lienhypertexte"/>
            <w:rFonts w:ascii="Cambria" w:hAnsi="Cambria" w:cstheme="majorHAnsi"/>
            <w:sz w:val="22"/>
            <w:szCs w:val="22"/>
            <w:lang w:val="nl-NL" w:eastAsia="nl-BE" w:bidi="nl-BE"/>
          </w:rPr>
          <w:t>rh-dev@ocmw1190.brussels</w:t>
        </w:r>
      </w:hyperlink>
      <w:r w:rsidRPr="002C715D">
        <w:rPr>
          <w:rFonts w:ascii="Cambria" w:hAnsi="Cambria" w:cstheme="majorHAnsi"/>
          <w:sz w:val="22"/>
          <w:szCs w:val="22"/>
          <w:lang w:val="nl-NL" w:eastAsia="nl-BE" w:bidi="nl-BE"/>
        </w:rPr>
        <w:t xml:space="preserve">, met in de onderwerpregel de volgende referentie : </w:t>
      </w:r>
      <w:r w:rsidR="004E5FF9" w:rsidRPr="002C715D">
        <w:rPr>
          <w:rFonts w:ascii="Cambria" w:hAnsi="Cambria" w:cstheme="majorHAnsi"/>
          <w:b/>
          <w:sz w:val="22"/>
          <w:szCs w:val="22"/>
        </w:rPr>
        <w:t>0</w:t>
      </w:r>
      <w:r w:rsidR="000C347E" w:rsidRPr="002C715D">
        <w:rPr>
          <w:rFonts w:ascii="Cambria" w:hAnsi="Cambria" w:cstheme="majorHAnsi"/>
          <w:b/>
          <w:sz w:val="22"/>
          <w:szCs w:val="22"/>
        </w:rPr>
        <w:t>3</w:t>
      </w:r>
      <w:r w:rsidR="004E5FF9" w:rsidRPr="002C715D">
        <w:rPr>
          <w:rFonts w:ascii="Cambria" w:hAnsi="Cambria" w:cstheme="majorHAnsi"/>
          <w:b/>
          <w:sz w:val="22"/>
          <w:szCs w:val="22"/>
        </w:rPr>
        <w:t>A</w:t>
      </w:r>
      <w:r w:rsidR="006510EB">
        <w:rPr>
          <w:rFonts w:ascii="Cambria" w:hAnsi="Cambria" w:cstheme="majorHAnsi"/>
          <w:b/>
          <w:sz w:val="22"/>
          <w:szCs w:val="22"/>
        </w:rPr>
        <w:t>A</w:t>
      </w:r>
      <w:r w:rsidR="004E5FF9" w:rsidRPr="002C715D">
        <w:rPr>
          <w:rFonts w:ascii="Cambria" w:hAnsi="Cambria" w:cstheme="majorHAnsi"/>
          <w:b/>
          <w:sz w:val="22"/>
          <w:szCs w:val="22"/>
        </w:rPr>
        <w:t>/DAF/2025</w:t>
      </w:r>
    </w:p>
    <w:p w14:paraId="04795151" w14:textId="77777777" w:rsidR="00ED31C4" w:rsidRPr="002C715D" w:rsidRDefault="00ED31C4" w:rsidP="00ED31C4">
      <w:pPr>
        <w:ind w:left="720"/>
        <w:jc w:val="both"/>
        <w:rPr>
          <w:rFonts w:ascii="Cambria" w:hAnsi="Cambria" w:cstheme="majorHAnsi"/>
          <w:sz w:val="22"/>
          <w:szCs w:val="22"/>
          <w:lang w:val="nl-NL" w:eastAsia="nl-BE" w:bidi="nl-BE"/>
        </w:rPr>
      </w:pPr>
    </w:p>
    <w:p w14:paraId="4B11CDF7" w14:textId="30636CED" w:rsidR="00366B5F" w:rsidRPr="002C715D" w:rsidRDefault="00ED31C4" w:rsidP="000C347E">
      <w:pPr>
        <w:jc w:val="both"/>
        <w:rPr>
          <w:rFonts w:ascii="Cambria" w:hAnsi="Cambria" w:cstheme="majorHAnsi"/>
          <w:b/>
          <w:sz w:val="22"/>
          <w:szCs w:val="22"/>
          <w:lang w:val="nl-NL" w:eastAsia="nl-BE" w:bidi="nl-BE"/>
        </w:rPr>
      </w:pPr>
      <w:r w:rsidRPr="002C715D">
        <w:rPr>
          <w:rFonts w:ascii="Cambria" w:hAnsi="Cambria" w:cstheme="majorHAnsi"/>
          <w:b/>
          <w:bCs/>
          <w:sz w:val="22"/>
          <w:szCs w:val="22"/>
          <w:u w:val="single"/>
          <w:lang w:val="nl-NL" w:eastAsia="nl-BE" w:bidi="nl-BE"/>
        </w:rPr>
        <w:t xml:space="preserve">De kandidatuurstelling wordt afgesloten op </w:t>
      </w:r>
      <w:r w:rsidRPr="002C715D">
        <w:rPr>
          <w:rFonts w:ascii="Cambria" w:hAnsi="Cambria" w:cstheme="majorHAnsi"/>
          <w:b/>
          <w:bCs/>
          <w:sz w:val="22"/>
          <w:szCs w:val="22"/>
          <w:lang w:val="nl-NL" w:eastAsia="nl-BE" w:bidi="nl-BE"/>
        </w:rPr>
        <w:t>:</w:t>
      </w:r>
      <w:r w:rsidRPr="002C715D">
        <w:rPr>
          <w:rFonts w:ascii="Cambria" w:hAnsi="Cambria" w:cstheme="majorHAnsi"/>
          <w:b/>
          <w:sz w:val="22"/>
          <w:szCs w:val="22"/>
          <w:lang w:val="nl-NL" w:eastAsia="nl-BE" w:bidi="nl-BE"/>
        </w:rPr>
        <w:t xml:space="preserve"> </w:t>
      </w:r>
      <w:r w:rsidR="000C347E" w:rsidRPr="002C715D">
        <w:rPr>
          <w:rFonts w:ascii="Cambria" w:hAnsi="Cambria" w:cstheme="majorHAnsi"/>
          <w:b/>
          <w:sz w:val="22"/>
          <w:szCs w:val="22"/>
          <w:lang w:val="nl-NL" w:eastAsia="nl-BE" w:bidi="nl-BE"/>
        </w:rPr>
        <w:t>VRIJDAG  21/11/2025 (VÓÓR MIDDERNACHT)</w:t>
      </w:r>
    </w:p>
    <w:p w14:paraId="229B9B04" w14:textId="77777777" w:rsidR="000C347E" w:rsidRPr="002C715D" w:rsidRDefault="000C347E" w:rsidP="000C347E">
      <w:pPr>
        <w:jc w:val="both"/>
        <w:rPr>
          <w:rFonts w:ascii="Cambria" w:hAnsi="Cambria" w:cstheme="majorHAnsi"/>
          <w:b/>
          <w:sz w:val="22"/>
          <w:szCs w:val="22"/>
          <w:u w:val="single"/>
          <w:lang w:val="nl-NL" w:eastAsia="nl-BE" w:bidi="nl-BE"/>
        </w:rPr>
      </w:pPr>
    </w:p>
    <w:p w14:paraId="6B6C7031" w14:textId="4EF675F6" w:rsidR="00366B5F" w:rsidRPr="002C715D" w:rsidRDefault="00366B5F" w:rsidP="00366B5F">
      <w:pPr>
        <w:jc w:val="both"/>
        <w:rPr>
          <w:rFonts w:ascii="Cambria" w:hAnsi="Cambria" w:cstheme="majorHAnsi"/>
          <w:sz w:val="22"/>
          <w:szCs w:val="22"/>
          <w:lang w:val="nl-NL" w:eastAsia="nl-BE" w:bidi="nl-BE"/>
        </w:rPr>
      </w:pPr>
      <w:r w:rsidRPr="002C715D">
        <w:rPr>
          <w:rFonts w:ascii="Cambria" w:hAnsi="Cambria" w:cstheme="majorHAnsi"/>
          <w:sz w:val="22"/>
          <w:szCs w:val="22"/>
          <w:lang w:val="nl-NL" w:eastAsia="nl-BE" w:bidi="nl-BE"/>
        </w:rPr>
        <w:t xml:space="preserve">Kandidaten geselecteerd na een eerste selectie op basis van cv's worden uitgenodigd om deel te nemen aan de wervingstests </w:t>
      </w:r>
      <w:r w:rsidR="000C347E" w:rsidRPr="002C715D">
        <w:rPr>
          <w:rFonts w:ascii="Cambria" w:hAnsi="Cambria" w:cstheme="majorHAnsi"/>
          <w:sz w:val="22"/>
          <w:szCs w:val="22"/>
          <w:lang w:val="nl-NL" w:eastAsia="nl-BE" w:bidi="nl-BE"/>
        </w:rPr>
        <w:t xml:space="preserve">(schriftelijk en mondeling) </w:t>
      </w:r>
      <w:r w:rsidRPr="002C715D">
        <w:rPr>
          <w:rFonts w:ascii="Cambria" w:hAnsi="Cambria" w:cstheme="majorHAnsi"/>
          <w:sz w:val="22"/>
          <w:szCs w:val="22"/>
          <w:lang w:val="nl-NL" w:eastAsia="nl-BE" w:bidi="nl-BE"/>
        </w:rPr>
        <w:t xml:space="preserve">die </w:t>
      </w:r>
      <w:r w:rsidR="000C347E" w:rsidRPr="002C715D">
        <w:rPr>
          <w:rFonts w:ascii="Cambria" w:hAnsi="Cambria" w:cstheme="majorHAnsi"/>
          <w:sz w:val="22"/>
          <w:szCs w:val="22"/>
          <w:lang w:val="nl-NL" w:eastAsia="nl-BE" w:bidi="nl-BE"/>
        </w:rPr>
        <w:t>plaatsvinden in de week van 24/11/2025. De exacte data worden u binnenkort meegedeeld</w:t>
      </w:r>
      <w:r w:rsidRPr="002C715D">
        <w:rPr>
          <w:rFonts w:ascii="Cambria" w:hAnsi="Cambria" w:cstheme="majorHAnsi"/>
          <w:sz w:val="22"/>
          <w:szCs w:val="22"/>
          <w:lang w:val="nl-NL" w:eastAsia="nl-BE" w:bidi="nl-BE"/>
        </w:rPr>
        <w:t>.</w:t>
      </w:r>
    </w:p>
    <w:p w14:paraId="41ADF9BD" w14:textId="77777777" w:rsidR="002C715D" w:rsidRPr="002C715D" w:rsidRDefault="002C715D" w:rsidP="00366B5F">
      <w:pPr>
        <w:jc w:val="both"/>
        <w:rPr>
          <w:rFonts w:ascii="Cambria" w:hAnsi="Cambria" w:cstheme="majorHAnsi"/>
          <w:sz w:val="22"/>
          <w:szCs w:val="22"/>
          <w:lang w:val="nl-NL" w:eastAsia="nl-BE" w:bidi="nl-BE"/>
        </w:rPr>
      </w:pPr>
    </w:p>
    <w:p w14:paraId="610A2626" w14:textId="336B99FC" w:rsidR="002C715D" w:rsidRPr="002C715D" w:rsidRDefault="002C715D" w:rsidP="00366B5F">
      <w:pPr>
        <w:jc w:val="both"/>
        <w:rPr>
          <w:rFonts w:ascii="Cambria" w:hAnsi="Cambria" w:cstheme="majorHAnsi"/>
          <w:b/>
          <w:bCs/>
          <w:sz w:val="22"/>
          <w:szCs w:val="22"/>
          <w:u w:val="single"/>
          <w:lang w:val="nl-NL" w:eastAsia="nl-BE" w:bidi="nl-BE"/>
        </w:rPr>
      </w:pPr>
      <w:r w:rsidRPr="002C715D">
        <w:rPr>
          <w:rFonts w:ascii="Cambria" w:hAnsi="Cambria" w:cstheme="majorHAnsi"/>
          <w:b/>
          <w:bCs/>
          <w:sz w:val="22"/>
          <w:szCs w:val="22"/>
          <w:u w:val="single"/>
          <w:lang w:val="nl-NL" w:eastAsia="nl-BE" w:bidi="nl-BE"/>
        </w:rPr>
        <w:t>In overeenstemming met de criteria die voor de functie zijn vastgesteld, worden alleen kandidaten wier profiel het beste aansluit bij de functie-eisen uitgenodigd voor de selectieprocedures. De voorselectie kan, indien nodig, worden beperkt tot een beperkt aantal sollicitaties.</w:t>
      </w:r>
    </w:p>
    <w:p w14:paraId="27571776" w14:textId="77777777" w:rsidR="00ED31C4" w:rsidRPr="002C715D" w:rsidRDefault="00ED31C4" w:rsidP="00ED31C4">
      <w:pPr>
        <w:ind w:left="720"/>
        <w:jc w:val="both"/>
        <w:rPr>
          <w:rFonts w:ascii="Cambria" w:hAnsi="Cambria" w:cstheme="majorHAnsi"/>
          <w:b/>
          <w:bCs/>
          <w:sz w:val="22"/>
          <w:szCs w:val="22"/>
          <w:u w:val="single"/>
          <w:lang w:val="nl-NL" w:eastAsia="nl-BE" w:bidi="nl-BE"/>
        </w:rPr>
      </w:pPr>
    </w:p>
    <w:p w14:paraId="6D857D8C" w14:textId="77777777" w:rsidR="00F618A5" w:rsidRPr="006510EB" w:rsidRDefault="00F618A5" w:rsidP="00F618A5">
      <w:pPr>
        <w:jc w:val="center"/>
        <w:rPr>
          <w:rFonts w:ascii="Cambria" w:hAnsi="Cambria" w:cs="Arial"/>
          <w:b/>
          <w:color w:val="008000"/>
          <w:sz w:val="22"/>
          <w:szCs w:val="22"/>
          <w:u w:val="single"/>
        </w:rPr>
      </w:pPr>
      <w:r w:rsidRPr="006510EB">
        <w:rPr>
          <w:rFonts w:ascii="Cambria" w:hAnsi="Cambria" w:cs="Arial"/>
          <w:b/>
          <w:color w:val="008000"/>
          <w:sz w:val="22"/>
          <w:szCs w:val="22"/>
          <w:u w:val="single"/>
        </w:rPr>
        <w:t>GELIJKE KANSEN</w:t>
      </w:r>
    </w:p>
    <w:p w14:paraId="352E60B1" w14:textId="77777777" w:rsidR="00F618A5" w:rsidRPr="006510EB" w:rsidRDefault="00F618A5" w:rsidP="00F618A5">
      <w:pPr>
        <w:autoSpaceDE/>
        <w:autoSpaceDN/>
        <w:adjustRightInd/>
        <w:rPr>
          <w:rFonts w:ascii="Cambria" w:hAnsi="Cambria" w:cs="Arial"/>
          <w:b/>
          <w:color w:val="008000"/>
          <w:sz w:val="22"/>
          <w:szCs w:val="22"/>
          <w:u w:val="single"/>
        </w:rPr>
      </w:pPr>
    </w:p>
    <w:p w14:paraId="4F403174" w14:textId="77777777" w:rsidR="00F618A5" w:rsidRPr="002C715D" w:rsidRDefault="00F618A5" w:rsidP="00F618A5">
      <w:pPr>
        <w:tabs>
          <w:tab w:val="center" w:pos="4536"/>
          <w:tab w:val="right" w:pos="9072"/>
        </w:tabs>
        <w:jc w:val="both"/>
        <w:rPr>
          <w:rFonts w:ascii="Cambria" w:hAnsi="Cambria" w:cstheme="majorHAnsi"/>
          <w:sz w:val="22"/>
          <w:szCs w:val="22"/>
        </w:rPr>
      </w:pPr>
      <w:r w:rsidRPr="002C715D">
        <w:rPr>
          <w:rFonts w:ascii="Cambria" w:hAnsi="Cambria" w:cstheme="majorHAnsi"/>
          <w:sz w:val="22"/>
          <w:szCs w:val="22"/>
        </w:rPr>
        <w:t xml:space="preserve">Het OCMW van Vorst garandeert een aanwervingsbeleid en een personeelsbeleid gebaseerd op diversiteit en gelijke kansen, en weerspiegelt zo de waarden van ons centrum. Het OCMW zorgt ervoor dat afkomst, leeftijd, geslacht, religieuze overtuiging of zelfs handicap geen rol spelen bij de aanwerving van toekomstige werknemers. </w:t>
      </w:r>
    </w:p>
    <w:p w14:paraId="688D5065" w14:textId="77777777" w:rsidR="00675152" w:rsidRDefault="00675152" w:rsidP="00F618A5">
      <w:pPr>
        <w:tabs>
          <w:tab w:val="center" w:pos="4536"/>
          <w:tab w:val="right" w:pos="9072"/>
        </w:tabs>
        <w:jc w:val="both"/>
        <w:rPr>
          <w:rFonts w:ascii="Cambria" w:hAnsi="Cambria" w:cstheme="majorHAnsi"/>
          <w:sz w:val="22"/>
          <w:szCs w:val="22"/>
        </w:rPr>
      </w:pPr>
    </w:p>
    <w:p w14:paraId="74F079EC" w14:textId="2FD063B1" w:rsidR="00D40CDF" w:rsidRPr="002C715D" w:rsidRDefault="00F618A5" w:rsidP="00F618A5">
      <w:pPr>
        <w:tabs>
          <w:tab w:val="center" w:pos="4536"/>
          <w:tab w:val="right" w:pos="9072"/>
        </w:tabs>
        <w:jc w:val="both"/>
        <w:rPr>
          <w:rFonts w:ascii="Cambria" w:hAnsi="Cambria" w:cstheme="majorHAnsi"/>
          <w:sz w:val="22"/>
          <w:szCs w:val="22"/>
        </w:rPr>
      </w:pPr>
      <w:r w:rsidRPr="002C715D">
        <w:rPr>
          <w:rFonts w:ascii="Cambria" w:hAnsi="Cambria" w:cstheme="majorHAnsi"/>
          <w:sz w:val="22"/>
          <w:szCs w:val="22"/>
        </w:rPr>
        <w:t>Heeft u een beperking, leerstoornis of ziekte? Aarzel niet om redelijke aanpassingen aan uw selectieprocedure te vragen, zodat u uw talenten zo optimaal mogelijk kunt promoten. Wij zullen proberen deze zo goed mogelijk te beantwoorden.</w:t>
      </w:r>
    </w:p>
    <w:sectPr w:rsidR="00D40CDF" w:rsidRPr="002C715D" w:rsidSect="000564DB">
      <w:headerReference w:type="default" r:id="rId8"/>
      <w:footerReference w:type="default" r:id="rId9"/>
      <w:type w:val="continuous"/>
      <w:pgSz w:w="11906" w:h="16838"/>
      <w:pgMar w:top="851" w:right="926" w:bottom="1438" w:left="851" w:header="709" w:footer="3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83A34" w14:textId="77777777" w:rsidR="00A110BF" w:rsidRDefault="00A110BF" w:rsidP="00EF19D8">
      <w:r>
        <w:separator/>
      </w:r>
    </w:p>
  </w:endnote>
  <w:endnote w:type="continuationSeparator" w:id="0">
    <w:p w14:paraId="5FF5F9B0" w14:textId="77777777" w:rsidR="00A110BF" w:rsidRDefault="00A110BF" w:rsidP="00EF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Narrow">
    <w:altName w:val="Arial Narrow"/>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E64E" w14:textId="77777777" w:rsidR="001305CD" w:rsidRDefault="003A4181" w:rsidP="00EF19D8">
    <w:pPr>
      <w:pStyle w:val="Titre1"/>
    </w:pPr>
    <w:r>
      <w:rPr>
        <w:noProof/>
        <w:lang w:val="fr-BE" w:eastAsia="fr-BE"/>
      </w:rPr>
      <mc:AlternateContent>
        <mc:Choice Requires="wps">
          <w:drawing>
            <wp:anchor distT="4294967294" distB="4294967294" distL="114300" distR="114300" simplePos="0" relativeHeight="251662336" behindDoc="0" locked="0" layoutInCell="1" allowOverlap="1" wp14:anchorId="7749FF21" wp14:editId="6CCD9B7B">
              <wp:simplePos x="0" y="0"/>
              <wp:positionH relativeFrom="column">
                <wp:posOffset>0</wp:posOffset>
              </wp:positionH>
              <wp:positionV relativeFrom="paragraph">
                <wp:posOffset>-124461</wp:posOffset>
              </wp:positionV>
              <wp:extent cx="66294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CE5AC" id="Line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8pt" to="52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1j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zNJos8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"/>
          </w:pict>
        </mc:Fallback>
      </mc:AlternateContent>
    </w:r>
    <w:r w:rsidR="00932CFF">
      <w:tab/>
    </w:r>
    <w:r w:rsidR="00932CFF">
      <w:tab/>
    </w:r>
    <w:r w:rsidR="00932CFF">
      <w:tab/>
    </w:r>
    <w:r w:rsidR="00932CFF">
      <w:tab/>
    </w:r>
  </w:p>
  <w:p w14:paraId="480D32B3" w14:textId="77777777" w:rsidR="001305CD" w:rsidRPr="000564DB" w:rsidRDefault="001305CD" w:rsidP="00EF19D8">
    <w:pPr>
      <w:pStyle w:val="Titre1"/>
    </w:pPr>
    <w:r>
      <w:t xml:space="preserve">Pastoorstraat 35 – 1190 Brussel </w:t>
    </w:r>
  </w:p>
  <w:p w14:paraId="3D5EDA50" w14:textId="77777777" w:rsidR="001305CD" w:rsidRPr="000564DB" w:rsidRDefault="001305CD" w:rsidP="00EF19D8">
    <w:pPr>
      <w:pStyle w:val="Titre1"/>
    </w:pPr>
    <w:r>
      <w:t>Tel. 02/349.63.00 – Fax 02/349.63.47</w:t>
    </w:r>
  </w:p>
  <w:p w14:paraId="7AEA0E5E" w14:textId="77777777" w:rsidR="001305CD" w:rsidRPr="000564DB" w:rsidRDefault="001305CD" w:rsidP="00EF19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748C9" w14:textId="77777777" w:rsidR="00A110BF" w:rsidRDefault="00A110BF" w:rsidP="00EF19D8">
      <w:r>
        <w:separator/>
      </w:r>
    </w:p>
  </w:footnote>
  <w:footnote w:type="continuationSeparator" w:id="0">
    <w:p w14:paraId="5555D76E" w14:textId="77777777" w:rsidR="00A110BF" w:rsidRDefault="00A110BF" w:rsidP="00EF1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7CAF" w14:textId="77777777" w:rsidR="001305CD" w:rsidRDefault="003A4181" w:rsidP="00EF19D8">
    <w:pPr>
      <w:pStyle w:val="Titre3"/>
    </w:pPr>
    <w:r>
      <w:rPr>
        <w:rFonts w:eastAsia="Times New Roman"/>
        <w:noProof/>
        <w:sz w:val="20"/>
        <w:lang w:val="fr-BE" w:eastAsia="fr-BE"/>
      </w:rPr>
      <mc:AlternateContent>
        <mc:Choice Requires="wps">
          <w:drawing>
            <wp:anchor distT="0" distB="0" distL="114300" distR="114300" simplePos="0" relativeHeight="251660288" behindDoc="0" locked="0" layoutInCell="1" allowOverlap="1" wp14:anchorId="2EDE9ECA" wp14:editId="2D7E6681">
              <wp:simplePos x="0" y="0"/>
              <wp:positionH relativeFrom="column">
                <wp:posOffset>1143000</wp:posOffset>
              </wp:positionH>
              <wp:positionV relativeFrom="paragraph">
                <wp:posOffset>204470</wp:posOffset>
              </wp:positionV>
              <wp:extent cx="5486400" cy="6858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2BFB0" w14:textId="77777777" w:rsidR="001305CD" w:rsidRPr="0060701F" w:rsidRDefault="001305CD" w:rsidP="00EF19D8">
                          <w:pPr>
                            <w:rPr>
                              <w:lang w:val="fr-BE"/>
                            </w:rPr>
                          </w:pPr>
                          <w:r w:rsidRPr="0060701F">
                            <w:rPr>
                              <w:lang w:val="fr-BE"/>
                            </w:rPr>
                            <w:t>CENTRE PUBLIC D’ACTION SOCIALE DE FOREST</w:t>
                          </w:r>
                        </w:p>
                        <w:p w14:paraId="7E107C1B" w14:textId="77777777" w:rsidR="001305CD" w:rsidRPr="000564DB" w:rsidRDefault="001305CD" w:rsidP="00EF19D8">
                          <w:r>
                            <w:t>OPENBAAR CENTRUM VOOR MAATSCHAPPELIJK WELZIJN VAN VORST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E9ECA" id="_x0000_t202" coordsize="21600,21600" o:spt="202" path="m,l,21600r21600,l21600,xe">
              <v:stroke joinstyle="miter"/>
              <v:path gradientshapeok="t" o:connecttype="rect"/>
            </v:shapetype>
            <v:shape id="Text Box 1" o:spid="_x0000_s1026" type="#_x0000_t202" style="position:absolute;margin-left:90pt;margin-top:16.1pt;width:6in;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" filled="f" stroked="f">
              <v:textbox>
                <w:txbxContent>
                  <w:p w14:paraId="26D2BFB0" w14:textId="77777777" w:rsidR="001305CD" w:rsidRPr="0060701F" w:rsidRDefault="001305CD" w:rsidP="00EF19D8">
                    <w:pPr>
                      <w:rPr>
                        <w:lang w:val="fr-BE"/>
                      </w:rPr>
                    </w:pPr>
                    <w:r w:rsidRPr="0060701F">
                      <w:rPr>
                        <w:lang w:val="fr-BE"/>
                      </w:rPr>
                      <w:t>CENTRE PUBLIC D’ACTION SOCIALE DE FOREST</w:t>
                    </w:r>
                  </w:p>
                  <w:p w14:paraId="7E107C1B" w14:textId="77777777" w:rsidR="001305CD" w:rsidRPr="000564DB" w:rsidRDefault="001305CD" w:rsidP="00EF19D8">
                    <w:r>
                      <w:t>OPENBAAR CENTRUM VOOR MAATSCHAPPELIJK WELZIJN VAN VORST</w:t>
                    </w:r>
                  </w:p>
                </w:txbxContent>
              </v:textbox>
            </v:shape>
          </w:pict>
        </mc:Fallback>
      </mc:AlternateContent>
    </w:r>
    <w:r w:rsidR="001305CD">
      <w:rPr>
        <w:noProof/>
        <w:lang w:val="fr-BE" w:eastAsia="fr-BE"/>
      </w:rPr>
      <w:drawing>
        <wp:inline distT="0" distB="0" distL="0" distR="0" wp14:anchorId="652F2267" wp14:editId="5C47A474">
          <wp:extent cx="1028700" cy="863600"/>
          <wp:effectExtent l="2540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028700" cy="863600"/>
                  </a:xfrm>
                  <a:prstGeom prst="rect">
                    <a:avLst/>
                  </a:prstGeom>
                  <a:noFill/>
                  <a:ln w="9525">
                    <a:noFill/>
                    <a:miter lim="800000"/>
                    <a:headEnd/>
                    <a:tailEnd/>
                  </a:ln>
                </pic:spPr>
              </pic:pic>
            </a:graphicData>
          </a:graphic>
        </wp:inline>
      </w:drawing>
    </w:r>
  </w:p>
  <w:p w14:paraId="5551027D" w14:textId="77777777" w:rsidR="001305CD" w:rsidRDefault="003A4181" w:rsidP="00EF19D8">
    <w:pPr>
      <w:pStyle w:val="En-tte"/>
    </w:pPr>
    <w:r>
      <w:rPr>
        <w:noProof/>
        <w:lang w:val="fr-BE" w:eastAsia="fr-BE"/>
      </w:rPr>
      <mc:AlternateContent>
        <mc:Choice Requires="wps">
          <w:drawing>
            <wp:anchor distT="4294967294" distB="4294967294" distL="114300" distR="114300" simplePos="0" relativeHeight="251661312" behindDoc="0" locked="0" layoutInCell="1" allowOverlap="1" wp14:anchorId="437CEA94" wp14:editId="2A4013F2">
              <wp:simplePos x="0" y="0"/>
              <wp:positionH relativeFrom="column">
                <wp:posOffset>0</wp:posOffset>
              </wp:positionH>
              <wp:positionV relativeFrom="paragraph">
                <wp:posOffset>89534</wp:posOffset>
              </wp:positionV>
              <wp:extent cx="66294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225D7" id="Line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7.05pt" to="52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s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85B"/>
    <w:multiLevelType w:val="hybridMultilevel"/>
    <w:tmpl w:val="6106974C"/>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01682B63"/>
    <w:multiLevelType w:val="hybridMultilevel"/>
    <w:tmpl w:val="107E2BF6"/>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01E264CA"/>
    <w:multiLevelType w:val="hybridMultilevel"/>
    <w:tmpl w:val="F182C364"/>
    <w:lvl w:ilvl="0" w:tplc="080C0001">
      <w:start w:val="1"/>
      <w:numFmt w:val="bullet"/>
      <w:lvlText w:val=""/>
      <w:lvlJc w:val="left"/>
      <w:pPr>
        <w:ind w:left="1875" w:hanging="360"/>
      </w:pPr>
      <w:rPr>
        <w:rFonts w:ascii="Symbol" w:hAnsi="Symbol" w:hint="default"/>
      </w:rPr>
    </w:lvl>
    <w:lvl w:ilvl="1" w:tplc="080C0003" w:tentative="1">
      <w:start w:val="1"/>
      <w:numFmt w:val="bullet"/>
      <w:lvlText w:val="o"/>
      <w:lvlJc w:val="left"/>
      <w:pPr>
        <w:ind w:left="2595" w:hanging="360"/>
      </w:pPr>
      <w:rPr>
        <w:rFonts w:ascii="Courier New" w:hAnsi="Courier New" w:cs="Courier New" w:hint="default"/>
      </w:rPr>
    </w:lvl>
    <w:lvl w:ilvl="2" w:tplc="080C0005" w:tentative="1">
      <w:start w:val="1"/>
      <w:numFmt w:val="bullet"/>
      <w:lvlText w:val=""/>
      <w:lvlJc w:val="left"/>
      <w:pPr>
        <w:ind w:left="3315" w:hanging="360"/>
      </w:pPr>
      <w:rPr>
        <w:rFonts w:ascii="Wingdings" w:hAnsi="Wingdings" w:hint="default"/>
      </w:rPr>
    </w:lvl>
    <w:lvl w:ilvl="3" w:tplc="080C0001" w:tentative="1">
      <w:start w:val="1"/>
      <w:numFmt w:val="bullet"/>
      <w:lvlText w:val=""/>
      <w:lvlJc w:val="left"/>
      <w:pPr>
        <w:ind w:left="4035" w:hanging="360"/>
      </w:pPr>
      <w:rPr>
        <w:rFonts w:ascii="Symbol" w:hAnsi="Symbol" w:hint="default"/>
      </w:rPr>
    </w:lvl>
    <w:lvl w:ilvl="4" w:tplc="080C0003" w:tentative="1">
      <w:start w:val="1"/>
      <w:numFmt w:val="bullet"/>
      <w:lvlText w:val="o"/>
      <w:lvlJc w:val="left"/>
      <w:pPr>
        <w:ind w:left="4755" w:hanging="360"/>
      </w:pPr>
      <w:rPr>
        <w:rFonts w:ascii="Courier New" w:hAnsi="Courier New" w:cs="Courier New" w:hint="default"/>
      </w:rPr>
    </w:lvl>
    <w:lvl w:ilvl="5" w:tplc="080C0005" w:tentative="1">
      <w:start w:val="1"/>
      <w:numFmt w:val="bullet"/>
      <w:lvlText w:val=""/>
      <w:lvlJc w:val="left"/>
      <w:pPr>
        <w:ind w:left="5475" w:hanging="360"/>
      </w:pPr>
      <w:rPr>
        <w:rFonts w:ascii="Wingdings" w:hAnsi="Wingdings" w:hint="default"/>
      </w:rPr>
    </w:lvl>
    <w:lvl w:ilvl="6" w:tplc="080C0001" w:tentative="1">
      <w:start w:val="1"/>
      <w:numFmt w:val="bullet"/>
      <w:lvlText w:val=""/>
      <w:lvlJc w:val="left"/>
      <w:pPr>
        <w:ind w:left="6195" w:hanging="360"/>
      </w:pPr>
      <w:rPr>
        <w:rFonts w:ascii="Symbol" w:hAnsi="Symbol" w:hint="default"/>
      </w:rPr>
    </w:lvl>
    <w:lvl w:ilvl="7" w:tplc="080C0003" w:tentative="1">
      <w:start w:val="1"/>
      <w:numFmt w:val="bullet"/>
      <w:lvlText w:val="o"/>
      <w:lvlJc w:val="left"/>
      <w:pPr>
        <w:ind w:left="6915" w:hanging="360"/>
      </w:pPr>
      <w:rPr>
        <w:rFonts w:ascii="Courier New" w:hAnsi="Courier New" w:cs="Courier New" w:hint="default"/>
      </w:rPr>
    </w:lvl>
    <w:lvl w:ilvl="8" w:tplc="080C0005" w:tentative="1">
      <w:start w:val="1"/>
      <w:numFmt w:val="bullet"/>
      <w:lvlText w:val=""/>
      <w:lvlJc w:val="left"/>
      <w:pPr>
        <w:ind w:left="7635" w:hanging="360"/>
      </w:pPr>
      <w:rPr>
        <w:rFonts w:ascii="Wingdings" w:hAnsi="Wingdings" w:hint="default"/>
      </w:rPr>
    </w:lvl>
  </w:abstractNum>
  <w:abstractNum w:abstractNumId="3" w15:restartNumberingAfterBreak="0">
    <w:nsid w:val="03102383"/>
    <w:multiLevelType w:val="hybridMultilevel"/>
    <w:tmpl w:val="1234A62A"/>
    <w:lvl w:ilvl="0" w:tplc="A992EF10">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47C2FA9"/>
    <w:multiLevelType w:val="hybridMultilevel"/>
    <w:tmpl w:val="E050D984"/>
    <w:lvl w:ilvl="0" w:tplc="080C0001">
      <w:start w:val="1"/>
      <w:numFmt w:val="bullet"/>
      <w:lvlText w:val=""/>
      <w:lvlJc w:val="left"/>
      <w:pPr>
        <w:ind w:left="720" w:hanging="360"/>
      </w:pPr>
      <w:rPr>
        <w:rFonts w:ascii="Symbol" w:hAnsi="Symbo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5" w15:restartNumberingAfterBreak="0">
    <w:nsid w:val="050417A8"/>
    <w:multiLevelType w:val="hybridMultilevel"/>
    <w:tmpl w:val="8CD8DF9E"/>
    <w:lvl w:ilvl="0" w:tplc="4692DC9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53605D4"/>
    <w:multiLevelType w:val="hybridMultilevel"/>
    <w:tmpl w:val="75467DEE"/>
    <w:lvl w:ilvl="0" w:tplc="1DE8B61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7B25C3D"/>
    <w:multiLevelType w:val="hybridMultilevel"/>
    <w:tmpl w:val="BCE2C654"/>
    <w:lvl w:ilvl="0" w:tplc="A992EF10">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A3E2027"/>
    <w:multiLevelType w:val="hybridMultilevel"/>
    <w:tmpl w:val="45D094C2"/>
    <w:lvl w:ilvl="0" w:tplc="63E26FAE">
      <w:numFmt w:val="bullet"/>
      <w:lvlText w:val="-"/>
      <w:lvlJc w:val="left"/>
      <w:pPr>
        <w:ind w:left="720" w:hanging="360"/>
      </w:pPr>
      <w:rPr>
        <w:rFonts w:ascii="Arial" w:eastAsia="Calibri" w:hAnsi="Arial" w:cs="Aria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9" w15:restartNumberingAfterBreak="0">
    <w:nsid w:val="0A4239F5"/>
    <w:multiLevelType w:val="hybridMultilevel"/>
    <w:tmpl w:val="521C649A"/>
    <w:lvl w:ilvl="0" w:tplc="A992EF10">
      <w:numFmt w:val="bullet"/>
      <w:lvlText w:val="•"/>
      <w:lvlJc w:val="left"/>
      <w:pPr>
        <w:ind w:left="1080" w:hanging="360"/>
      </w:pPr>
      <w:rPr>
        <w:rFonts w:ascii="Calibri" w:eastAsia="Calibri" w:hAnsi="Calibri"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0BA850FE"/>
    <w:multiLevelType w:val="hybridMultilevel"/>
    <w:tmpl w:val="DF7050D6"/>
    <w:lvl w:ilvl="0" w:tplc="C5BC41C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0CE14794"/>
    <w:multiLevelType w:val="hybridMultilevel"/>
    <w:tmpl w:val="008A2256"/>
    <w:lvl w:ilvl="0" w:tplc="610C935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0FC34E2B"/>
    <w:multiLevelType w:val="hybridMultilevel"/>
    <w:tmpl w:val="31CA704C"/>
    <w:lvl w:ilvl="0" w:tplc="A992EF10">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0663D50"/>
    <w:multiLevelType w:val="hybridMultilevel"/>
    <w:tmpl w:val="8CBA4D20"/>
    <w:lvl w:ilvl="0" w:tplc="080C0001">
      <w:start w:val="1"/>
      <w:numFmt w:val="bullet"/>
      <w:lvlText w:val=""/>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14" w15:restartNumberingAfterBreak="0">
    <w:nsid w:val="185A5887"/>
    <w:multiLevelType w:val="hybridMultilevel"/>
    <w:tmpl w:val="EDFEAAF2"/>
    <w:lvl w:ilvl="0" w:tplc="45AA1F8A">
      <w:numFmt w:val="bullet"/>
      <w:lvlText w:val="•"/>
      <w:lvlJc w:val="left"/>
      <w:pPr>
        <w:ind w:left="720" w:hanging="360"/>
      </w:pPr>
      <w:rPr>
        <w:rFonts w:ascii="Book Antiqua" w:hAnsi="Book Antiqua" w:cs="ArialMT" w:hint="default"/>
        <w:color w:val="auto"/>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5" w15:restartNumberingAfterBreak="0">
    <w:nsid w:val="19311D44"/>
    <w:multiLevelType w:val="hybridMultilevel"/>
    <w:tmpl w:val="BD526CD8"/>
    <w:lvl w:ilvl="0" w:tplc="63E26FAE">
      <w:numFmt w:val="bullet"/>
      <w:lvlText w:val="-"/>
      <w:lvlJc w:val="left"/>
      <w:pPr>
        <w:ind w:left="720" w:hanging="360"/>
      </w:pPr>
      <w:rPr>
        <w:rFonts w:ascii="Arial" w:eastAsia="Calibri"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6" w15:restartNumberingAfterBreak="0">
    <w:nsid w:val="1E4F645A"/>
    <w:multiLevelType w:val="hybridMultilevel"/>
    <w:tmpl w:val="2482EB2A"/>
    <w:lvl w:ilvl="0" w:tplc="A992EF10">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E72400B"/>
    <w:multiLevelType w:val="hybridMultilevel"/>
    <w:tmpl w:val="E746FD1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1FDF5A2C"/>
    <w:multiLevelType w:val="hybridMultilevel"/>
    <w:tmpl w:val="1AEAE40A"/>
    <w:lvl w:ilvl="0" w:tplc="4692DC9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2FA1583"/>
    <w:multiLevelType w:val="hybridMultilevel"/>
    <w:tmpl w:val="DA70B16C"/>
    <w:lvl w:ilvl="0" w:tplc="1DE8B61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345403C"/>
    <w:multiLevelType w:val="hybridMultilevel"/>
    <w:tmpl w:val="FCA4C7B8"/>
    <w:lvl w:ilvl="0" w:tplc="040C0001">
      <w:start w:val="1"/>
      <w:numFmt w:val="bullet"/>
      <w:lvlText w:val=""/>
      <w:lvlJc w:val="left"/>
      <w:pPr>
        <w:ind w:left="502"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3EF3FC6"/>
    <w:multiLevelType w:val="hybridMultilevel"/>
    <w:tmpl w:val="7B5A969A"/>
    <w:lvl w:ilvl="0" w:tplc="080C0005">
      <w:start w:val="1"/>
      <w:numFmt w:val="bullet"/>
      <w:lvlText w:val=""/>
      <w:lvlJc w:val="left"/>
      <w:pPr>
        <w:ind w:left="720" w:hanging="360"/>
      </w:pPr>
      <w:rPr>
        <w:rFonts w:ascii="Wingdings" w:hAnsi="Wingdings" w:cs="Wingding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24994768"/>
    <w:multiLevelType w:val="hybridMultilevel"/>
    <w:tmpl w:val="89AE648A"/>
    <w:lvl w:ilvl="0" w:tplc="F5601726">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9E738E7"/>
    <w:multiLevelType w:val="hybridMultilevel"/>
    <w:tmpl w:val="5F9A22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BD95B7E"/>
    <w:multiLevelType w:val="hybridMultilevel"/>
    <w:tmpl w:val="5C6051DA"/>
    <w:lvl w:ilvl="0" w:tplc="4692DC9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2DCD3E9D"/>
    <w:multiLevelType w:val="hybridMultilevel"/>
    <w:tmpl w:val="B882E3F4"/>
    <w:lvl w:ilvl="0" w:tplc="C5BC41C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E9411F4"/>
    <w:multiLevelType w:val="hybridMultilevel"/>
    <w:tmpl w:val="E8127BF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7" w15:restartNumberingAfterBreak="0">
    <w:nsid w:val="2FBB48A6"/>
    <w:multiLevelType w:val="hybridMultilevel"/>
    <w:tmpl w:val="D30AE10A"/>
    <w:lvl w:ilvl="0" w:tplc="08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314C77EF"/>
    <w:multiLevelType w:val="hybridMultilevel"/>
    <w:tmpl w:val="62E6773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9" w15:restartNumberingAfterBreak="0">
    <w:nsid w:val="33394488"/>
    <w:multiLevelType w:val="hybridMultilevel"/>
    <w:tmpl w:val="C3F6489C"/>
    <w:lvl w:ilvl="0" w:tplc="1DE8B61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34F85997"/>
    <w:multiLevelType w:val="hybridMultilevel"/>
    <w:tmpl w:val="66AAEF56"/>
    <w:lvl w:ilvl="0" w:tplc="1DE8B61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79621BF"/>
    <w:multiLevelType w:val="hybridMultilevel"/>
    <w:tmpl w:val="72628CF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441F08EC"/>
    <w:multiLevelType w:val="hybridMultilevel"/>
    <w:tmpl w:val="41C82AE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3" w15:restartNumberingAfterBreak="0">
    <w:nsid w:val="49A159FE"/>
    <w:multiLevelType w:val="hybridMultilevel"/>
    <w:tmpl w:val="55308B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4AAA237C"/>
    <w:multiLevelType w:val="hybridMultilevel"/>
    <w:tmpl w:val="798A1B76"/>
    <w:lvl w:ilvl="0" w:tplc="A992EF10">
      <w:numFmt w:val="bullet"/>
      <w:lvlText w:val="•"/>
      <w:lvlJc w:val="left"/>
      <w:pPr>
        <w:ind w:left="1440" w:hanging="360"/>
      </w:pPr>
      <w:rPr>
        <w:rFonts w:ascii="Calibri" w:eastAsia="Calibri" w:hAnsi="Calibri"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4BC87691"/>
    <w:multiLevelType w:val="hybridMultilevel"/>
    <w:tmpl w:val="B7C8169A"/>
    <w:lvl w:ilvl="0" w:tplc="1DE8B61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4D2A1790"/>
    <w:multiLevelType w:val="hybridMultilevel"/>
    <w:tmpl w:val="60180202"/>
    <w:lvl w:ilvl="0" w:tplc="6EDC6466">
      <w:start w:val="1"/>
      <w:numFmt w:val="decimal"/>
      <w:lvlText w:val="%1."/>
      <w:lvlJc w:val="left"/>
      <w:pPr>
        <w:tabs>
          <w:tab w:val="num" w:pos="720"/>
        </w:tabs>
        <w:ind w:left="720" w:hanging="360"/>
      </w:pPr>
      <w:rPr>
        <w:rFonts w:ascii="Arial" w:eastAsia="Times New Roman" w:hAnsi="Arial" w:cs="Arial"/>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4E3762D0"/>
    <w:multiLevelType w:val="hybridMultilevel"/>
    <w:tmpl w:val="46049A2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8" w15:restartNumberingAfterBreak="0">
    <w:nsid w:val="51852925"/>
    <w:multiLevelType w:val="hybridMultilevel"/>
    <w:tmpl w:val="618EDE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1AD1C7C"/>
    <w:multiLevelType w:val="hybridMultilevel"/>
    <w:tmpl w:val="0ADE46FE"/>
    <w:lvl w:ilvl="0" w:tplc="34FE737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cs="Times New Roman" w:hint="default"/>
      </w:rPr>
    </w:lvl>
    <w:lvl w:ilvl="3" w:tplc="080C0001">
      <w:start w:val="1"/>
      <w:numFmt w:val="bullet"/>
      <w:lvlText w:val=""/>
      <w:lvlJc w:val="left"/>
      <w:pPr>
        <w:ind w:left="2880" w:hanging="360"/>
      </w:pPr>
      <w:rPr>
        <w:rFonts w:ascii="Symbol" w:hAnsi="Symbol" w:cs="Times New Roman"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cs="Times New Roman" w:hint="default"/>
      </w:rPr>
    </w:lvl>
    <w:lvl w:ilvl="6" w:tplc="080C0001">
      <w:start w:val="1"/>
      <w:numFmt w:val="bullet"/>
      <w:lvlText w:val=""/>
      <w:lvlJc w:val="left"/>
      <w:pPr>
        <w:ind w:left="5040" w:hanging="360"/>
      </w:pPr>
      <w:rPr>
        <w:rFonts w:ascii="Symbol" w:hAnsi="Symbol" w:cs="Times New Roman"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cs="Times New Roman" w:hint="default"/>
      </w:rPr>
    </w:lvl>
  </w:abstractNum>
  <w:abstractNum w:abstractNumId="40" w15:restartNumberingAfterBreak="0">
    <w:nsid w:val="527B6C92"/>
    <w:multiLevelType w:val="hybridMultilevel"/>
    <w:tmpl w:val="7332AE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565F55B9"/>
    <w:multiLevelType w:val="hybridMultilevel"/>
    <w:tmpl w:val="69C04632"/>
    <w:lvl w:ilvl="0" w:tplc="A992EF10">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574C3C26"/>
    <w:multiLevelType w:val="hybridMultilevel"/>
    <w:tmpl w:val="9F528C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598644A8"/>
    <w:multiLevelType w:val="hybridMultilevel"/>
    <w:tmpl w:val="A57621EE"/>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44" w15:restartNumberingAfterBreak="0">
    <w:nsid w:val="5B8D75C3"/>
    <w:multiLevelType w:val="hybridMultilevel"/>
    <w:tmpl w:val="980ECDC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5D431D51"/>
    <w:multiLevelType w:val="hybridMultilevel"/>
    <w:tmpl w:val="425C1F40"/>
    <w:lvl w:ilvl="0" w:tplc="E1D4378E">
      <w:start w:val="1"/>
      <w:numFmt w:val="bullet"/>
      <w:lvlText w:val="−"/>
      <w:lvlJc w:val="left"/>
      <w:pPr>
        <w:ind w:left="720" w:hanging="360"/>
      </w:pPr>
      <w:rPr>
        <w:rFonts w:ascii="Calibri" w:hAnsi="Calibri" w:hint="default"/>
      </w:rPr>
    </w:lvl>
    <w:lvl w:ilvl="1" w:tplc="080C0003">
      <w:start w:val="1"/>
      <w:numFmt w:val="bullet"/>
      <w:lvlText w:val="o"/>
      <w:lvlJc w:val="left"/>
      <w:pPr>
        <w:ind w:left="1440" w:hanging="360"/>
      </w:pPr>
      <w:rPr>
        <w:rFonts w:ascii="Courier New" w:hAnsi="Courier New" w:cs="Courier New" w:hint="default"/>
      </w:rPr>
    </w:lvl>
    <w:lvl w:ilvl="2" w:tplc="080C0001">
      <w:start w:val="1"/>
      <w:numFmt w:val="bullet"/>
      <w:lvlText w:val=""/>
      <w:lvlJc w:val="left"/>
      <w:pPr>
        <w:tabs>
          <w:tab w:val="num" w:pos="2160"/>
        </w:tabs>
        <w:ind w:left="2160" w:hanging="360"/>
      </w:pPr>
      <w:rPr>
        <w:rFonts w:ascii="Symbol" w:hAnsi="Symbol" w:hint="default"/>
      </w:r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46" w15:restartNumberingAfterBreak="0">
    <w:nsid w:val="5DE9027A"/>
    <w:multiLevelType w:val="hybridMultilevel"/>
    <w:tmpl w:val="663EEBD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7" w15:restartNumberingAfterBreak="0">
    <w:nsid w:val="61444BE5"/>
    <w:multiLevelType w:val="hybridMultilevel"/>
    <w:tmpl w:val="BAFE20D2"/>
    <w:lvl w:ilvl="0" w:tplc="080C0001">
      <w:start w:val="1"/>
      <w:numFmt w:val="bullet"/>
      <w:lvlText w:val=""/>
      <w:lvlJc w:val="left"/>
      <w:pPr>
        <w:ind w:left="1815" w:hanging="360"/>
      </w:pPr>
      <w:rPr>
        <w:rFonts w:ascii="Symbol" w:hAnsi="Symbol" w:hint="default"/>
      </w:rPr>
    </w:lvl>
    <w:lvl w:ilvl="1" w:tplc="080C0003" w:tentative="1">
      <w:start w:val="1"/>
      <w:numFmt w:val="bullet"/>
      <w:lvlText w:val="o"/>
      <w:lvlJc w:val="left"/>
      <w:pPr>
        <w:ind w:left="2535" w:hanging="360"/>
      </w:pPr>
      <w:rPr>
        <w:rFonts w:ascii="Courier New" w:hAnsi="Courier New" w:cs="Courier New" w:hint="default"/>
      </w:rPr>
    </w:lvl>
    <w:lvl w:ilvl="2" w:tplc="080C0005" w:tentative="1">
      <w:start w:val="1"/>
      <w:numFmt w:val="bullet"/>
      <w:lvlText w:val=""/>
      <w:lvlJc w:val="left"/>
      <w:pPr>
        <w:ind w:left="3255" w:hanging="360"/>
      </w:pPr>
      <w:rPr>
        <w:rFonts w:ascii="Wingdings" w:hAnsi="Wingdings" w:hint="default"/>
      </w:rPr>
    </w:lvl>
    <w:lvl w:ilvl="3" w:tplc="080C0001" w:tentative="1">
      <w:start w:val="1"/>
      <w:numFmt w:val="bullet"/>
      <w:lvlText w:val=""/>
      <w:lvlJc w:val="left"/>
      <w:pPr>
        <w:ind w:left="3975" w:hanging="360"/>
      </w:pPr>
      <w:rPr>
        <w:rFonts w:ascii="Symbol" w:hAnsi="Symbol" w:hint="default"/>
      </w:rPr>
    </w:lvl>
    <w:lvl w:ilvl="4" w:tplc="080C0003" w:tentative="1">
      <w:start w:val="1"/>
      <w:numFmt w:val="bullet"/>
      <w:lvlText w:val="o"/>
      <w:lvlJc w:val="left"/>
      <w:pPr>
        <w:ind w:left="4695" w:hanging="360"/>
      </w:pPr>
      <w:rPr>
        <w:rFonts w:ascii="Courier New" w:hAnsi="Courier New" w:cs="Courier New" w:hint="default"/>
      </w:rPr>
    </w:lvl>
    <w:lvl w:ilvl="5" w:tplc="080C0005" w:tentative="1">
      <w:start w:val="1"/>
      <w:numFmt w:val="bullet"/>
      <w:lvlText w:val=""/>
      <w:lvlJc w:val="left"/>
      <w:pPr>
        <w:ind w:left="5415" w:hanging="360"/>
      </w:pPr>
      <w:rPr>
        <w:rFonts w:ascii="Wingdings" w:hAnsi="Wingdings" w:hint="default"/>
      </w:rPr>
    </w:lvl>
    <w:lvl w:ilvl="6" w:tplc="080C0001" w:tentative="1">
      <w:start w:val="1"/>
      <w:numFmt w:val="bullet"/>
      <w:lvlText w:val=""/>
      <w:lvlJc w:val="left"/>
      <w:pPr>
        <w:ind w:left="6135" w:hanging="360"/>
      </w:pPr>
      <w:rPr>
        <w:rFonts w:ascii="Symbol" w:hAnsi="Symbol" w:hint="default"/>
      </w:rPr>
    </w:lvl>
    <w:lvl w:ilvl="7" w:tplc="080C0003" w:tentative="1">
      <w:start w:val="1"/>
      <w:numFmt w:val="bullet"/>
      <w:lvlText w:val="o"/>
      <w:lvlJc w:val="left"/>
      <w:pPr>
        <w:ind w:left="6855" w:hanging="360"/>
      </w:pPr>
      <w:rPr>
        <w:rFonts w:ascii="Courier New" w:hAnsi="Courier New" w:cs="Courier New" w:hint="default"/>
      </w:rPr>
    </w:lvl>
    <w:lvl w:ilvl="8" w:tplc="080C0005" w:tentative="1">
      <w:start w:val="1"/>
      <w:numFmt w:val="bullet"/>
      <w:lvlText w:val=""/>
      <w:lvlJc w:val="left"/>
      <w:pPr>
        <w:ind w:left="7575" w:hanging="360"/>
      </w:pPr>
      <w:rPr>
        <w:rFonts w:ascii="Wingdings" w:hAnsi="Wingdings" w:hint="default"/>
      </w:rPr>
    </w:lvl>
  </w:abstractNum>
  <w:abstractNum w:abstractNumId="48" w15:restartNumberingAfterBreak="0">
    <w:nsid w:val="61D73D8D"/>
    <w:multiLevelType w:val="hybridMultilevel"/>
    <w:tmpl w:val="2F3EAB1A"/>
    <w:lvl w:ilvl="0" w:tplc="4692DC9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62C60D34"/>
    <w:multiLevelType w:val="hybridMultilevel"/>
    <w:tmpl w:val="788AA674"/>
    <w:lvl w:ilvl="0" w:tplc="A992EF10">
      <w:numFmt w:val="bullet"/>
      <w:lvlText w:val="•"/>
      <w:lvlJc w:val="left"/>
      <w:pPr>
        <w:ind w:left="720" w:hanging="360"/>
      </w:pPr>
      <w:rPr>
        <w:rFonts w:ascii="Calibri" w:eastAsia="Calibri" w:hAnsi="Calibri" w:cs="Times New Roman"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50" w15:restartNumberingAfterBreak="0">
    <w:nsid w:val="636029B2"/>
    <w:multiLevelType w:val="hybridMultilevel"/>
    <w:tmpl w:val="B3A442D0"/>
    <w:lvl w:ilvl="0" w:tplc="080C0003">
      <w:start w:val="1"/>
      <w:numFmt w:val="bullet"/>
      <w:lvlText w:val="o"/>
      <w:lvlJc w:val="left"/>
      <w:pPr>
        <w:ind w:left="1080" w:hanging="360"/>
      </w:pPr>
      <w:rPr>
        <w:rFonts w:ascii="Courier New" w:hAnsi="Courier New" w:cs="Wingdings"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1" w15:restartNumberingAfterBreak="0">
    <w:nsid w:val="666F798C"/>
    <w:multiLevelType w:val="hybridMultilevel"/>
    <w:tmpl w:val="652A8D8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687E0517"/>
    <w:multiLevelType w:val="hybridMultilevel"/>
    <w:tmpl w:val="C0867EB0"/>
    <w:lvl w:ilvl="0" w:tplc="A992EF10">
      <w:numFmt w:val="bullet"/>
      <w:lvlText w:val="•"/>
      <w:lvlJc w:val="left"/>
      <w:pPr>
        <w:ind w:left="720" w:hanging="360"/>
      </w:pPr>
      <w:rPr>
        <w:rFonts w:ascii="Calibri" w:eastAsia="Calibri" w:hAnsi="Calibri" w:cs="Times New Roman"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53" w15:restartNumberingAfterBreak="0">
    <w:nsid w:val="6A477CA2"/>
    <w:multiLevelType w:val="hybridMultilevel"/>
    <w:tmpl w:val="6C7C38EE"/>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4" w15:restartNumberingAfterBreak="0">
    <w:nsid w:val="6DC87124"/>
    <w:multiLevelType w:val="hybridMultilevel"/>
    <w:tmpl w:val="7C4841A8"/>
    <w:lvl w:ilvl="0" w:tplc="A992EF10">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6E2A0B8E"/>
    <w:multiLevelType w:val="hybridMultilevel"/>
    <w:tmpl w:val="E21CF3C4"/>
    <w:lvl w:ilvl="0" w:tplc="080C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6" w15:restartNumberingAfterBreak="0">
    <w:nsid w:val="70E83225"/>
    <w:multiLevelType w:val="hybridMultilevel"/>
    <w:tmpl w:val="F5B014A6"/>
    <w:lvl w:ilvl="0" w:tplc="A992EF10">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71BE4471"/>
    <w:multiLevelType w:val="hybridMultilevel"/>
    <w:tmpl w:val="A9B2989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8" w15:restartNumberingAfterBreak="0">
    <w:nsid w:val="71E65737"/>
    <w:multiLevelType w:val="hybridMultilevel"/>
    <w:tmpl w:val="2F58BA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9" w15:restartNumberingAfterBreak="0">
    <w:nsid w:val="72CF3110"/>
    <w:multiLevelType w:val="hybridMultilevel"/>
    <w:tmpl w:val="BCD23708"/>
    <w:lvl w:ilvl="0" w:tplc="A992EF10">
      <w:numFmt w:val="bullet"/>
      <w:lvlText w:val="•"/>
      <w:lvlJc w:val="left"/>
      <w:pPr>
        <w:ind w:left="1440" w:hanging="360"/>
      </w:pPr>
      <w:rPr>
        <w:rFonts w:ascii="Calibri" w:eastAsia="Calibri" w:hAnsi="Calibri"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0" w15:restartNumberingAfterBreak="0">
    <w:nsid w:val="790755F7"/>
    <w:multiLevelType w:val="hybridMultilevel"/>
    <w:tmpl w:val="54C45CA8"/>
    <w:lvl w:ilvl="0" w:tplc="1DE8B61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7A0444C3"/>
    <w:multiLevelType w:val="hybridMultilevel"/>
    <w:tmpl w:val="588A40F6"/>
    <w:lvl w:ilvl="0" w:tplc="080C0001">
      <w:start w:val="1"/>
      <w:numFmt w:val="bullet"/>
      <w:lvlText w:val=""/>
      <w:lvlJc w:val="left"/>
      <w:pPr>
        <w:ind w:left="720" w:hanging="360"/>
      </w:pPr>
      <w:rPr>
        <w:rFonts w:ascii="Symbol" w:hAnsi="Symbol" w:cs="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7B6D612F"/>
    <w:multiLevelType w:val="hybridMultilevel"/>
    <w:tmpl w:val="302671D6"/>
    <w:lvl w:ilvl="0" w:tplc="27429192">
      <w:numFmt w:val="bullet"/>
      <w:lvlText w:val="-"/>
      <w:lvlJc w:val="left"/>
      <w:pPr>
        <w:ind w:left="720" w:hanging="360"/>
      </w:pPr>
      <w:rPr>
        <w:rFonts w:ascii="Calibri" w:eastAsiaTheme="minorHAnsi" w:hAnsi="Calibri" w:cs="ArialNarro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7BA94B0D"/>
    <w:multiLevelType w:val="hybridMultilevel"/>
    <w:tmpl w:val="DBD2A7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7F6E6E38"/>
    <w:multiLevelType w:val="hybridMultilevel"/>
    <w:tmpl w:val="5DDAF4DC"/>
    <w:lvl w:ilvl="0" w:tplc="E6A60FA6">
      <w:numFmt w:val="bullet"/>
      <w:lvlText w:val="-"/>
      <w:lvlJc w:val="left"/>
      <w:pPr>
        <w:ind w:left="765" w:hanging="360"/>
      </w:pPr>
      <w:rPr>
        <w:rFonts w:ascii="Arial" w:eastAsiaTheme="minorHAnsi" w:hAnsi="Aria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992492394">
    <w:abstractNumId w:val="10"/>
  </w:num>
  <w:num w:numId="2" w16cid:durableId="1503163676">
    <w:abstractNumId w:val="25"/>
  </w:num>
  <w:num w:numId="3" w16cid:durableId="38864319">
    <w:abstractNumId w:val="62"/>
  </w:num>
  <w:num w:numId="4" w16cid:durableId="1774278036">
    <w:abstractNumId w:val="39"/>
  </w:num>
  <w:num w:numId="5" w16cid:durableId="13109910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535735">
    <w:abstractNumId w:val="27"/>
  </w:num>
  <w:num w:numId="7" w16cid:durableId="430391828">
    <w:abstractNumId w:val="36"/>
  </w:num>
  <w:num w:numId="8" w16cid:durableId="1945109825">
    <w:abstractNumId w:val="4"/>
  </w:num>
  <w:num w:numId="9" w16cid:durableId="1861048316">
    <w:abstractNumId w:val="64"/>
  </w:num>
  <w:num w:numId="10" w16cid:durableId="1264919485">
    <w:abstractNumId w:val="4"/>
  </w:num>
  <w:num w:numId="11" w16cid:durableId="1929073837">
    <w:abstractNumId w:val="33"/>
  </w:num>
  <w:num w:numId="12" w16cid:durableId="716977898">
    <w:abstractNumId w:val="45"/>
  </w:num>
  <w:num w:numId="13" w16cid:durableId="95232268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87467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835197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4236546">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319675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7874538">
    <w:abstractNumId w:val="8"/>
  </w:num>
  <w:num w:numId="19" w16cid:durableId="779954147">
    <w:abstractNumId w:val="63"/>
  </w:num>
  <w:num w:numId="20" w16cid:durableId="295260954">
    <w:abstractNumId w:val="53"/>
  </w:num>
  <w:num w:numId="21" w16cid:durableId="1813596986">
    <w:abstractNumId w:val="31"/>
  </w:num>
  <w:num w:numId="22" w16cid:durableId="1734694931">
    <w:abstractNumId w:val="35"/>
  </w:num>
  <w:num w:numId="23" w16cid:durableId="1612086821">
    <w:abstractNumId w:val="11"/>
  </w:num>
  <w:num w:numId="24" w16cid:durableId="723481256">
    <w:abstractNumId w:val="30"/>
  </w:num>
  <w:num w:numId="25" w16cid:durableId="1495146185">
    <w:abstractNumId w:val="6"/>
  </w:num>
  <w:num w:numId="26" w16cid:durableId="1736049540">
    <w:abstractNumId w:val="60"/>
  </w:num>
  <w:num w:numId="27" w16cid:durableId="1827283161">
    <w:abstractNumId w:val="29"/>
  </w:num>
  <w:num w:numId="28" w16cid:durableId="1668678085">
    <w:abstractNumId w:val="20"/>
  </w:num>
  <w:num w:numId="29" w16cid:durableId="1736926279">
    <w:abstractNumId w:val="61"/>
  </w:num>
  <w:num w:numId="30" w16cid:durableId="1136527427">
    <w:abstractNumId w:val="17"/>
  </w:num>
  <w:num w:numId="31" w16cid:durableId="1873422793">
    <w:abstractNumId w:val="21"/>
  </w:num>
  <w:num w:numId="32" w16cid:durableId="436146742">
    <w:abstractNumId w:val="58"/>
  </w:num>
  <w:num w:numId="33" w16cid:durableId="1395860927">
    <w:abstractNumId w:val="50"/>
  </w:num>
  <w:num w:numId="34" w16cid:durableId="383914683">
    <w:abstractNumId w:val="40"/>
  </w:num>
  <w:num w:numId="35" w16cid:durableId="1729496881">
    <w:abstractNumId w:val="22"/>
  </w:num>
  <w:num w:numId="36" w16cid:durableId="377825961">
    <w:abstractNumId w:val="44"/>
  </w:num>
  <w:num w:numId="37" w16cid:durableId="1049695399">
    <w:abstractNumId w:val="0"/>
  </w:num>
  <w:num w:numId="38" w16cid:durableId="425927271">
    <w:abstractNumId w:val="38"/>
  </w:num>
  <w:num w:numId="39" w16cid:durableId="1709063013">
    <w:abstractNumId w:val="2"/>
  </w:num>
  <w:num w:numId="40" w16cid:durableId="767232824">
    <w:abstractNumId w:val="47"/>
  </w:num>
  <w:num w:numId="41" w16cid:durableId="705638882">
    <w:abstractNumId w:val="57"/>
  </w:num>
  <w:num w:numId="42" w16cid:durableId="1879077229">
    <w:abstractNumId w:val="46"/>
  </w:num>
  <w:num w:numId="43" w16cid:durableId="1618439525">
    <w:abstractNumId w:val="26"/>
  </w:num>
  <w:num w:numId="44" w16cid:durableId="1764256883">
    <w:abstractNumId w:val="37"/>
  </w:num>
  <w:num w:numId="45" w16cid:durableId="814368702">
    <w:abstractNumId w:val="43"/>
  </w:num>
  <w:num w:numId="46" w16cid:durableId="862130916">
    <w:abstractNumId w:val="51"/>
  </w:num>
  <w:num w:numId="47" w16cid:durableId="617838273">
    <w:abstractNumId w:val="42"/>
  </w:num>
  <w:num w:numId="48" w16cid:durableId="1307197528">
    <w:abstractNumId w:val="32"/>
  </w:num>
  <w:num w:numId="49" w16cid:durableId="1296182845">
    <w:abstractNumId w:val="23"/>
  </w:num>
  <w:num w:numId="50" w16cid:durableId="1613245513">
    <w:abstractNumId w:val="19"/>
  </w:num>
  <w:num w:numId="51" w16cid:durableId="2102679614">
    <w:abstractNumId w:val="5"/>
  </w:num>
  <w:num w:numId="52" w16cid:durableId="676277131">
    <w:abstractNumId w:val="18"/>
  </w:num>
  <w:num w:numId="53" w16cid:durableId="872156489">
    <w:abstractNumId w:val="48"/>
  </w:num>
  <w:num w:numId="54" w16cid:durableId="1858543868">
    <w:abstractNumId w:val="24"/>
  </w:num>
  <w:num w:numId="55" w16cid:durableId="1122764558">
    <w:abstractNumId w:val="49"/>
  </w:num>
  <w:num w:numId="56" w16cid:durableId="1227953862">
    <w:abstractNumId w:val="56"/>
  </w:num>
  <w:num w:numId="57" w16cid:durableId="993410838">
    <w:abstractNumId w:val="54"/>
  </w:num>
  <w:num w:numId="58" w16cid:durableId="1917091207">
    <w:abstractNumId w:val="7"/>
  </w:num>
  <w:num w:numId="59" w16cid:durableId="847326214">
    <w:abstractNumId w:val="12"/>
  </w:num>
  <w:num w:numId="60" w16cid:durableId="1976985853">
    <w:abstractNumId w:val="1"/>
  </w:num>
  <w:num w:numId="61" w16cid:durableId="1876698601">
    <w:abstractNumId w:val="13"/>
  </w:num>
  <w:num w:numId="62" w16cid:durableId="2100175049">
    <w:abstractNumId w:val="55"/>
  </w:num>
  <w:num w:numId="63" w16cid:durableId="158809735">
    <w:abstractNumId w:val="3"/>
  </w:num>
  <w:num w:numId="64" w16cid:durableId="28727200">
    <w:abstractNumId w:val="41"/>
  </w:num>
  <w:num w:numId="65" w16cid:durableId="1939176667">
    <w:abstractNumId w:val="34"/>
  </w:num>
  <w:num w:numId="66" w16cid:durableId="1950624282">
    <w:abstractNumId w:val="59"/>
  </w:num>
  <w:num w:numId="67" w16cid:durableId="1149711399">
    <w:abstractNumId w:val="9"/>
  </w:num>
  <w:num w:numId="68" w16cid:durableId="13623214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4DB"/>
    <w:rsid w:val="00003FC1"/>
    <w:rsid w:val="00011EF3"/>
    <w:rsid w:val="0002066E"/>
    <w:rsid w:val="000256F8"/>
    <w:rsid w:val="00035FBF"/>
    <w:rsid w:val="00037CA0"/>
    <w:rsid w:val="00042B25"/>
    <w:rsid w:val="00046F0E"/>
    <w:rsid w:val="00047650"/>
    <w:rsid w:val="000557C5"/>
    <w:rsid w:val="00055DA0"/>
    <w:rsid w:val="000564DB"/>
    <w:rsid w:val="00061125"/>
    <w:rsid w:val="0006151B"/>
    <w:rsid w:val="0006609F"/>
    <w:rsid w:val="00075372"/>
    <w:rsid w:val="000844F4"/>
    <w:rsid w:val="000965A3"/>
    <w:rsid w:val="000A20F6"/>
    <w:rsid w:val="000C2C5B"/>
    <w:rsid w:val="000C347E"/>
    <w:rsid w:val="000D2038"/>
    <w:rsid w:val="000F4AFA"/>
    <w:rsid w:val="000F676C"/>
    <w:rsid w:val="0010248C"/>
    <w:rsid w:val="00122D48"/>
    <w:rsid w:val="001305CD"/>
    <w:rsid w:val="00142D45"/>
    <w:rsid w:val="00145D67"/>
    <w:rsid w:val="001751A7"/>
    <w:rsid w:val="00190B51"/>
    <w:rsid w:val="001C4291"/>
    <w:rsid w:val="001E519C"/>
    <w:rsid w:val="001E7D94"/>
    <w:rsid w:val="001F70C1"/>
    <w:rsid w:val="00214BFB"/>
    <w:rsid w:val="00220B4B"/>
    <w:rsid w:val="00227586"/>
    <w:rsid w:val="002337F4"/>
    <w:rsid w:val="00236221"/>
    <w:rsid w:val="0023793A"/>
    <w:rsid w:val="002507FF"/>
    <w:rsid w:val="00265833"/>
    <w:rsid w:val="00285A6C"/>
    <w:rsid w:val="002957EE"/>
    <w:rsid w:val="002B7FC1"/>
    <w:rsid w:val="002C0C81"/>
    <w:rsid w:val="002C5152"/>
    <w:rsid w:val="002C715D"/>
    <w:rsid w:val="002F21AA"/>
    <w:rsid w:val="002F3813"/>
    <w:rsid w:val="002F7AF5"/>
    <w:rsid w:val="00306577"/>
    <w:rsid w:val="0031762A"/>
    <w:rsid w:val="0032156B"/>
    <w:rsid w:val="003254BE"/>
    <w:rsid w:val="00331B92"/>
    <w:rsid w:val="003336D8"/>
    <w:rsid w:val="003341AD"/>
    <w:rsid w:val="003346DA"/>
    <w:rsid w:val="00342A09"/>
    <w:rsid w:val="00345CC2"/>
    <w:rsid w:val="00346036"/>
    <w:rsid w:val="00346A11"/>
    <w:rsid w:val="003476A6"/>
    <w:rsid w:val="0035257D"/>
    <w:rsid w:val="00357476"/>
    <w:rsid w:val="00366B5F"/>
    <w:rsid w:val="00370705"/>
    <w:rsid w:val="003729FF"/>
    <w:rsid w:val="00384C44"/>
    <w:rsid w:val="003A4181"/>
    <w:rsid w:val="003B6DDE"/>
    <w:rsid w:val="003C6B7A"/>
    <w:rsid w:val="003E45DB"/>
    <w:rsid w:val="003F417A"/>
    <w:rsid w:val="0040586F"/>
    <w:rsid w:val="00416DAD"/>
    <w:rsid w:val="0043228C"/>
    <w:rsid w:val="00437DAB"/>
    <w:rsid w:val="00440E45"/>
    <w:rsid w:val="0045072A"/>
    <w:rsid w:val="0045468E"/>
    <w:rsid w:val="0046067B"/>
    <w:rsid w:val="00472170"/>
    <w:rsid w:val="0047329B"/>
    <w:rsid w:val="004A6DDD"/>
    <w:rsid w:val="004B42E0"/>
    <w:rsid w:val="004B5356"/>
    <w:rsid w:val="004C1826"/>
    <w:rsid w:val="004C6979"/>
    <w:rsid w:val="004D18AE"/>
    <w:rsid w:val="004D5E65"/>
    <w:rsid w:val="004E0828"/>
    <w:rsid w:val="004E5FF9"/>
    <w:rsid w:val="00502914"/>
    <w:rsid w:val="0050682C"/>
    <w:rsid w:val="00523DCB"/>
    <w:rsid w:val="00524815"/>
    <w:rsid w:val="00526C29"/>
    <w:rsid w:val="00531FB4"/>
    <w:rsid w:val="00555F8B"/>
    <w:rsid w:val="00557446"/>
    <w:rsid w:val="00564246"/>
    <w:rsid w:val="00594BD9"/>
    <w:rsid w:val="005B669D"/>
    <w:rsid w:val="005C0BCD"/>
    <w:rsid w:val="005D0AA4"/>
    <w:rsid w:val="005D24B4"/>
    <w:rsid w:val="005E2881"/>
    <w:rsid w:val="005E5E76"/>
    <w:rsid w:val="005F4CD4"/>
    <w:rsid w:val="005F5177"/>
    <w:rsid w:val="00600547"/>
    <w:rsid w:val="0060701F"/>
    <w:rsid w:val="00621B17"/>
    <w:rsid w:val="006246A3"/>
    <w:rsid w:val="006326D1"/>
    <w:rsid w:val="00641F75"/>
    <w:rsid w:val="00647A60"/>
    <w:rsid w:val="00647B0C"/>
    <w:rsid w:val="006510EB"/>
    <w:rsid w:val="00655079"/>
    <w:rsid w:val="00674B86"/>
    <w:rsid w:val="00675152"/>
    <w:rsid w:val="0068213A"/>
    <w:rsid w:val="006A73B1"/>
    <w:rsid w:val="006C56C9"/>
    <w:rsid w:val="006C5A5C"/>
    <w:rsid w:val="006E0FA0"/>
    <w:rsid w:val="006F7E84"/>
    <w:rsid w:val="00706F4F"/>
    <w:rsid w:val="00712D4A"/>
    <w:rsid w:val="00713F6B"/>
    <w:rsid w:val="00717BBB"/>
    <w:rsid w:val="00724731"/>
    <w:rsid w:val="007462D3"/>
    <w:rsid w:val="007513B9"/>
    <w:rsid w:val="007551B0"/>
    <w:rsid w:val="00764912"/>
    <w:rsid w:val="00771314"/>
    <w:rsid w:val="00787B06"/>
    <w:rsid w:val="007938C2"/>
    <w:rsid w:val="007A035B"/>
    <w:rsid w:val="007A6FF7"/>
    <w:rsid w:val="007B7879"/>
    <w:rsid w:val="007D2BC6"/>
    <w:rsid w:val="007D7191"/>
    <w:rsid w:val="007E2799"/>
    <w:rsid w:val="007E2FC4"/>
    <w:rsid w:val="007E6C19"/>
    <w:rsid w:val="007F35C7"/>
    <w:rsid w:val="00802098"/>
    <w:rsid w:val="00807079"/>
    <w:rsid w:val="00836578"/>
    <w:rsid w:val="00845D00"/>
    <w:rsid w:val="00866091"/>
    <w:rsid w:val="008732ED"/>
    <w:rsid w:val="00883870"/>
    <w:rsid w:val="008A13BC"/>
    <w:rsid w:val="008A7568"/>
    <w:rsid w:val="008B40EB"/>
    <w:rsid w:val="008C250F"/>
    <w:rsid w:val="008D471A"/>
    <w:rsid w:val="008E01A2"/>
    <w:rsid w:val="008E1E62"/>
    <w:rsid w:val="008E47B2"/>
    <w:rsid w:val="009061BC"/>
    <w:rsid w:val="0091007A"/>
    <w:rsid w:val="0091693E"/>
    <w:rsid w:val="00932CFF"/>
    <w:rsid w:val="00933A2C"/>
    <w:rsid w:val="00937DA5"/>
    <w:rsid w:val="00944FFF"/>
    <w:rsid w:val="00950802"/>
    <w:rsid w:val="009653AE"/>
    <w:rsid w:val="00971ED5"/>
    <w:rsid w:val="00973542"/>
    <w:rsid w:val="00981836"/>
    <w:rsid w:val="009831E9"/>
    <w:rsid w:val="00985BAD"/>
    <w:rsid w:val="00990139"/>
    <w:rsid w:val="00997762"/>
    <w:rsid w:val="009B5210"/>
    <w:rsid w:val="009B75E9"/>
    <w:rsid w:val="009C5F41"/>
    <w:rsid w:val="009C603B"/>
    <w:rsid w:val="009E1952"/>
    <w:rsid w:val="00A054A7"/>
    <w:rsid w:val="00A05678"/>
    <w:rsid w:val="00A075C6"/>
    <w:rsid w:val="00A110BF"/>
    <w:rsid w:val="00A110F3"/>
    <w:rsid w:val="00A12E58"/>
    <w:rsid w:val="00A137FF"/>
    <w:rsid w:val="00A166C4"/>
    <w:rsid w:val="00A25287"/>
    <w:rsid w:val="00A33F14"/>
    <w:rsid w:val="00A54D23"/>
    <w:rsid w:val="00A57C22"/>
    <w:rsid w:val="00A64D06"/>
    <w:rsid w:val="00A66B3D"/>
    <w:rsid w:val="00A71E70"/>
    <w:rsid w:val="00A733D6"/>
    <w:rsid w:val="00A84CF8"/>
    <w:rsid w:val="00A93C34"/>
    <w:rsid w:val="00A945DE"/>
    <w:rsid w:val="00A9686B"/>
    <w:rsid w:val="00A97092"/>
    <w:rsid w:val="00AB1B09"/>
    <w:rsid w:val="00AD40AA"/>
    <w:rsid w:val="00AE1760"/>
    <w:rsid w:val="00AE28E4"/>
    <w:rsid w:val="00AF447F"/>
    <w:rsid w:val="00AF6D49"/>
    <w:rsid w:val="00B03DBB"/>
    <w:rsid w:val="00B125D6"/>
    <w:rsid w:val="00B20144"/>
    <w:rsid w:val="00B222D1"/>
    <w:rsid w:val="00B22E38"/>
    <w:rsid w:val="00B24904"/>
    <w:rsid w:val="00B306B8"/>
    <w:rsid w:val="00B4480E"/>
    <w:rsid w:val="00B477B4"/>
    <w:rsid w:val="00B524EA"/>
    <w:rsid w:val="00B764AD"/>
    <w:rsid w:val="00B84F21"/>
    <w:rsid w:val="00B91B45"/>
    <w:rsid w:val="00BA4036"/>
    <w:rsid w:val="00BB1527"/>
    <w:rsid w:val="00BB2C75"/>
    <w:rsid w:val="00BB33AA"/>
    <w:rsid w:val="00BB76E0"/>
    <w:rsid w:val="00BC4185"/>
    <w:rsid w:val="00BD66AF"/>
    <w:rsid w:val="00BE1995"/>
    <w:rsid w:val="00BE400C"/>
    <w:rsid w:val="00BF5D3A"/>
    <w:rsid w:val="00C061AF"/>
    <w:rsid w:val="00C17884"/>
    <w:rsid w:val="00C208B5"/>
    <w:rsid w:val="00C44509"/>
    <w:rsid w:val="00C45B8C"/>
    <w:rsid w:val="00C4634A"/>
    <w:rsid w:val="00C54B07"/>
    <w:rsid w:val="00C626E7"/>
    <w:rsid w:val="00C66FDE"/>
    <w:rsid w:val="00C709A3"/>
    <w:rsid w:val="00C7552E"/>
    <w:rsid w:val="00C83F2B"/>
    <w:rsid w:val="00C90DF6"/>
    <w:rsid w:val="00C961CC"/>
    <w:rsid w:val="00CA0E99"/>
    <w:rsid w:val="00CA5BA3"/>
    <w:rsid w:val="00CB16C5"/>
    <w:rsid w:val="00CB6BBE"/>
    <w:rsid w:val="00CC122F"/>
    <w:rsid w:val="00CE1767"/>
    <w:rsid w:val="00CE2236"/>
    <w:rsid w:val="00CF54FA"/>
    <w:rsid w:val="00D04501"/>
    <w:rsid w:val="00D06E9C"/>
    <w:rsid w:val="00D1108B"/>
    <w:rsid w:val="00D1393D"/>
    <w:rsid w:val="00D16C35"/>
    <w:rsid w:val="00D2353A"/>
    <w:rsid w:val="00D238A2"/>
    <w:rsid w:val="00D315EF"/>
    <w:rsid w:val="00D32249"/>
    <w:rsid w:val="00D32412"/>
    <w:rsid w:val="00D40CDF"/>
    <w:rsid w:val="00D83651"/>
    <w:rsid w:val="00D85BF1"/>
    <w:rsid w:val="00D9628A"/>
    <w:rsid w:val="00DA2592"/>
    <w:rsid w:val="00DA6324"/>
    <w:rsid w:val="00DB048C"/>
    <w:rsid w:val="00DB36E8"/>
    <w:rsid w:val="00DB6592"/>
    <w:rsid w:val="00DB7931"/>
    <w:rsid w:val="00DE5FA9"/>
    <w:rsid w:val="00DF0D64"/>
    <w:rsid w:val="00E23FE6"/>
    <w:rsid w:val="00E303A2"/>
    <w:rsid w:val="00E36ADD"/>
    <w:rsid w:val="00E40512"/>
    <w:rsid w:val="00E70BB8"/>
    <w:rsid w:val="00E74C74"/>
    <w:rsid w:val="00E82545"/>
    <w:rsid w:val="00EB15E3"/>
    <w:rsid w:val="00EB2AEE"/>
    <w:rsid w:val="00EC266F"/>
    <w:rsid w:val="00EC603F"/>
    <w:rsid w:val="00EC7877"/>
    <w:rsid w:val="00ED31C4"/>
    <w:rsid w:val="00ED3A7A"/>
    <w:rsid w:val="00ED7519"/>
    <w:rsid w:val="00ED761A"/>
    <w:rsid w:val="00ED7DA5"/>
    <w:rsid w:val="00EE47AE"/>
    <w:rsid w:val="00EF19D8"/>
    <w:rsid w:val="00F01239"/>
    <w:rsid w:val="00F10F06"/>
    <w:rsid w:val="00F16D3B"/>
    <w:rsid w:val="00F34942"/>
    <w:rsid w:val="00F618A5"/>
    <w:rsid w:val="00F6495B"/>
    <w:rsid w:val="00F65296"/>
    <w:rsid w:val="00F65DD9"/>
    <w:rsid w:val="00F95F38"/>
    <w:rsid w:val="00FA2777"/>
    <w:rsid w:val="00FB0237"/>
    <w:rsid w:val="00FC61D3"/>
    <w:rsid w:val="00FD7CE2"/>
    <w:rsid w:val="00FF4D85"/>
  </w:rsids>
  <m:mathPr>
    <m:mathFont m:val="Cambria Math"/>
    <m:brkBin m:val="before"/>
    <m:brkBinSub m:val="--"/>
    <m:smallFrac m:val="0"/>
    <m:dispDef m:val="0"/>
    <m:lMargin m:val="0"/>
    <m:rMargin m:val="0"/>
    <m:defJc m:val="centerGroup"/>
    <m:wrapRight/>
    <m:intLim m:val="subSup"/>
    <m:naryLim m:val="subSup"/>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1F6650F"/>
  <w15:docId w15:val="{CE3C6915-8A81-46E2-B80F-F2A4F207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9D8"/>
    <w:pPr>
      <w:autoSpaceDE w:val="0"/>
      <w:autoSpaceDN w:val="0"/>
      <w:adjustRightInd w:val="0"/>
    </w:pPr>
    <w:rPr>
      <w:rFonts w:ascii="ArialNarrow" w:hAnsi="ArialNarrow" w:cs="ArialNarrow"/>
      <w:sz w:val="20"/>
      <w:szCs w:val="20"/>
    </w:rPr>
  </w:style>
  <w:style w:type="paragraph" w:styleId="Titre1">
    <w:name w:val="heading 1"/>
    <w:basedOn w:val="Normal"/>
    <w:next w:val="Normal"/>
    <w:link w:val="Titre1Car"/>
    <w:qFormat/>
    <w:rsid w:val="000564DB"/>
    <w:pPr>
      <w:keepNext/>
      <w:outlineLvl w:val="0"/>
    </w:pPr>
  </w:style>
  <w:style w:type="paragraph" w:styleId="Titre2">
    <w:name w:val="heading 2"/>
    <w:basedOn w:val="Normal"/>
    <w:next w:val="Normal"/>
    <w:link w:val="Titre2Car"/>
    <w:uiPriority w:val="9"/>
    <w:unhideWhenUsed/>
    <w:qFormat/>
    <w:rsid w:val="002362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0564DB"/>
    <w:pPr>
      <w:keepNext/>
      <w:outlineLvl w:val="2"/>
    </w:pPr>
    <w:rPr>
      <w:b/>
      <w:sz w:val="36"/>
    </w:rPr>
  </w:style>
  <w:style w:type="paragraph" w:styleId="Titre4">
    <w:name w:val="heading 4"/>
    <w:basedOn w:val="Normal"/>
    <w:next w:val="Normal"/>
    <w:link w:val="Titre4Car"/>
    <w:uiPriority w:val="9"/>
    <w:unhideWhenUsed/>
    <w:qFormat/>
    <w:rsid w:val="005B66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564DB"/>
    <w:rPr>
      <w:rFonts w:ascii="Times New Roman" w:eastAsia="Times New Roman" w:hAnsi="Times New Roman" w:cs="Times New Roman"/>
      <w:szCs w:val="20"/>
      <w:lang w:eastAsia="fr-FR"/>
    </w:rPr>
  </w:style>
  <w:style w:type="character" w:customStyle="1" w:styleId="Titre3Car">
    <w:name w:val="Titre 3 Car"/>
    <w:basedOn w:val="Policepardfaut"/>
    <w:link w:val="Titre3"/>
    <w:rsid w:val="000564DB"/>
    <w:rPr>
      <w:rFonts w:ascii="Times New Roman" w:eastAsia="Times New Roman" w:hAnsi="Times New Roman" w:cs="Times New Roman"/>
      <w:b/>
      <w:sz w:val="36"/>
      <w:lang w:eastAsia="fr-FR"/>
    </w:rPr>
  </w:style>
  <w:style w:type="paragraph" w:styleId="En-tte">
    <w:name w:val="header"/>
    <w:basedOn w:val="Normal"/>
    <w:link w:val="En-tteCar"/>
    <w:uiPriority w:val="99"/>
    <w:rsid w:val="000564DB"/>
    <w:pPr>
      <w:tabs>
        <w:tab w:val="center" w:pos="4536"/>
        <w:tab w:val="right" w:pos="9072"/>
      </w:tabs>
    </w:pPr>
  </w:style>
  <w:style w:type="character" w:customStyle="1" w:styleId="En-tteCar">
    <w:name w:val="En-tête Car"/>
    <w:basedOn w:val="Policepardfaut"/>
    <w:link w:val="En-tte"/>
    <w:uiPriority w:val="99"/>
    <w:rsid w:val="000564DB"/>
    <w:rPr>
      <w:rFonts w:ascii="Times New Roman" w:eastAsia="Times New Roman" w:hAnsi="Times New Roman" w:cs="Times New Roman"/>
      <w:sz w:val="20"/>
      <w:szCs w:val="20"/>
      <w:lang w:eastAsia="fr-FR"/>
    </w:rPr>
  </w:style>
  <w:style w:type="paragraph" w:styleId="Pieddepage">
    <w:name w:val="footer"/>
    <w:basedOn w:val="Normal"/>
    <w:link w:val="PieddepageCar"/>
    <w:rsid w:val="000564DB"/>
    <w:pPr>
      <w:tabs>
        <w:tab w:val="center" w:pos="4536"/>
        <w:tab w:val="right" w:pos="9072"/>
      </w:tabs>
    </w:pPr>
  </w:style>
  <w:style w:type="character" w:customStyle="1" w:styleId="PieddepageCar">
    <w:name w:val="Pied de page Car"/>
    <w:basedOn w:val="Policepardfaut"/>
    <w:link w:val="Pieddepage"/>
    <w:rsid w:val="000564DB"/>
    <w:rPr>
      <w:rFonts w:ascii="Times New Roman" w:eastAsia="Times New Roman" w:hAnsi="Times New Roman" w:cs="Times New Roman"/>
      <w:lang w:eastAsia="fr-FR"/>
    </w:rPr>
  </w:style>
  <w:style w:type="paragraph" w:styleId="Textedebulles">
    <w:name w:val="Balloon Text"/>
    <w:basedOn w:val="Normal"/>
    <w:link w:val="TextedebullesCar"/>
    <w:uiPriority w:val="99"/>
    <w:semiHidden/>
    <w:unhideWhenUsed/>
    <w:rsid w:val="00F16D3B"/>
    <w:rPr>
      <w:rFonts w:ascii="Tahoma" w:hAnsi="Tahoma" w:cs="Tahoma"/>
      <w:sz w:val="16"/>
      <w:szCs w:val="16"/>
    </w:rPr>
  </w:style>
  <w:style w:type="character" w:customStyle="1" w:styleId="TextedebullesCar">
    <w:name w:val="Texte de bulles Car"/>
    <w:basedOn w:val="Policepardfaut"/>
    <w:link w:val="Textedebulles"/>
    <w:uiPriority w:val="99"/>
    <w:semiHidden/>
    <w:rsid w:val="00F16D3B"/>
    <w:rPr>
      <w:rFonts w:ascii="Tahoma" w:eastAsia="Times New Roman" w:hAnsi="Tahoma" w:cs="Tahoma"/>
      <w:sz w:val="16"/>
      <w:szCs w:val="16"/>
      <w:lang w:eastAsia="fr-FR"/>
    </w:rPr>
  </w:style>
  <w:style w:type="paragraph" w:styleId="Paragraphedeliste">
    <w:name w:val="List Paragraph"/>
    <w:basedOn w:val="Normal"/>
    <w:uiPriority w:val="34"/>
    <w:qFormat/>
    <w:rsid w:val="003729FF"/>
    <w:pPr>
      <w:ind w:left="720"/>
      <w:contextualSpacing/>
    </w:pPr>
  </w:style>
  <w:style w:type="character" w:styleId="Lienhypertexte">
    <w:name w:val="Hyperlink"/>
    <w:basedOn w:val="Policepardfaut"/>
    <w:uiPriority w:val="99"/>
    <w:unhideWhenUsed/>
    <w:rsid w:val="00285A6C"/>
    <w:rPr>
      <w:color w:val="0000FF" w:themeColor="hyperlink"/>
      <w:u w:val="single"/>
    </w:rPr>
  </w:style>
  <w:style w:type="character" w:customStyle="1" w:styleId="Titre2Car">
    <w:name w:val="Titre 2 Car"/>
    <w:basedOn w:val="Policepardfaut"/>
    <w:link w:val="Titre2"/>
    <w:uiPriority w:val="9"/>
    <w:rsid w:val="00236221"/>
    <w:rPr>
      <w:rFonts w:asciiTheme="majorHAnsi" w:eastAsiaTheme="majorEastAsia" w:hAnsiTheme="majorHAnsi" w:cstheme="majorBidi"/>
      <w:b/>
      <w:bCs/>
      <w:color w:val="4F81BD" w:themeColor="accent1"/>
      <w:sz w:val="26"/>
      <w:szCs w:val="26"/>
      <w:lang w:val="nl-BE"/>
    </w:rPr>
  </w:style>
  <w:style w:type="paragraph" w:customStyle="1" w:styleId="Paragraphedeliste1">
    <w:name w:val="Paragraphe de liste1"/>
    <w:basedOn w:val="Normal"/>
    <w:rsid w:val="00236221"/>
    <w:pPr>
      <w:autoSpaceDE/>
      <w:autoSpaceDN/>
      <w:adjustRightInd/>
      <w:ind w:left="720"/>
    </w:pPr>
    <w:rPr>
      <w:rFonts w:ascii="Times New Roman" w:eastAsia="Times New Roman" w:hAnsi="Times New Roman" w:cs="Times New Roman"/>
      <w:sz w:val="24"/>
      <w:szCs w:val="24"/>
      <w:lang w:eastAsia="fr-FR"/>
    </w:rPr>
  </w:style>
  <w:style w:type="paragraph" w:customStyle="1" w:styleId="Grillemoyenne21">
    <w:name w:val="Grille moyenne 21"/>
    <w:uiPriority w:val="99"/>
    <w:qFormat/>
    <w:rsid w:val="00236221"/>
    <w:rPr>
      <w:rFonts w:ascii="Times New Roman" w:eastAsia="Times New Roman" w:hAnsi="Times New Roman" w:cs="Times New Roman"/>
      <w:lang w:eastAsia="fr-FR"/>
    </w:rPr>
  </w:style>
  <w:style w:type="character" w:customStyle="1" w:styleId="Titre4Car">
    <w:name w:val="Titre 4 Car"/>
    <w:basedOn w:val="Policepardfaut"/>
    <w:link w:val="Titre4"/>
    <w:uiPriority w:val="9"/>
    <w:rsid w:val="005B669D"/>
    <w:rPr>
      <w:rFonts w:asciiTheme="majorHAnsi" w:eastAsiaTheme="majorEastAsia" w:hAnsiTheme="majorHAnsi" w:cstheme="majorBidi"/>
      <w:b/>
      <w:bCs/>
      <w:i/>
      <w:iCs/>
      <w:color w:val="4F81BD" w:themeColor="accent1"/>
      <w:sz w:val="20"/>
      <w:szCs w:val="20"/>
      <w:lang w:val="nl-BE"/>
    </w:rPr>
  </w:style>
  <w:style w:type="paragraph" w:styleId="Sansinterligne">
    <w:name w:val="No Spacing"/>
    <w:qFormat/>
    <w:rsid w:val="00265833"/>
    <w:rPr>
      <w:rFonts w:ascii="Calibri" w:eastAsia="Calibri" w:hAnsi="Calibri" w:cs="Times New Roman"/>
      <w:sz w:val="22"/>
      <w:szCs w:val="22"/>
    </w:rPr>
  </w:style>
  <w:style w:type="character" w:styleId="lev">
    <w:name w:val="Strong"/>
    <w:basedOn w:val="Policepardfaut"/>
    <w:uiPriority w:val="22"/>
    <w:qFormat/>
    <w:rsid w:val="006A73B1"/>
    <w:rPr>
      <w:b/>
      <w:bCs/>
    </w:rPr>
  </w:style>
  <w:style w:type="character" w:customStyle="1" w:styleId="title51">
    <w:name w:val="title51"/>
    <w:basedOn w:val="Policepardfaut"/>
    <w:rsid w:val="006A73B1"/>
    <w:rPr>
      <w:b w:val="0"/>
      <w:bCs w:val="0"/>
      <w:caps w:val="0"/>
      <w:vanish w:val="0"/>
      <w:webHidden w:val="0"/>
      <w:color w:val="666666"/>
      <w:sz w:val="21"/>
      <w:szCs w:val="21"/>
      <w:specVanish w:val="0"/>
    </w:rPr>
  </w:style>
  <w:style w:type="paragraph" w:customStyle="1" w:styleId="plusgrand">
    <w:name w:val="plusgrand"/>
    <w:basedOn w:val="Normal"/>
    <w:rsid w:val="006A73B1"/>
    <w:pPr>
      <w:autoSpaceDE/>
      <w:autoSpaceDN/>
      <w:adjustRightInd/>
      <w:spacing w:after="135"/>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60701F"/>
    <w:rPr>
      <w:i/>
      <w:iCs/>
    </w:rPr>
  </w:style>
  <w:style w:type="paragraph" w:customStyle="1" w:styleId="Grilleclaire-Accent31">
    <w:name w:val="Grille claire - Accent 31"/>
    <w:basedOn w:val="Normal"/>
    <w:uiPriority w:val="99"/>
    <w:qFormat/>
    <w:rsid w:val="00ED31C4"/>
    <w:pPr>
      <w:autoSpaceDE/>
      <w:autoSpaceDN/>
      <w:adjustRightInd/>
      <w:ind w:left="720"/>
    </w:pPr>
    <w:rPr>
      <w:rFonts w:ascii="Times New Roman" w:eastAsia="Times New Roman" w:hAnsi="Times New Roman" w:cs="Times New Roman"/>
      <w:sz w:val="24"/>
      <w:szCs w:val="24"/>
      <w:lang w:val="fr-BE" w:eastAsia="fr-FR"/>
    </w:rPr>
  </w:style>
  <w:style w:type="character" w:styleId="Mentionnonrsolue">
    <w:name w:val="Unresolved Mention"/>
    <w:basedOn w:val="Policepardfaut"/>
    <w:uiPriority w:val="99"/>
    <w:semiHidden/>
    <w:unhideWhenUsed/>
    <w:rsid w:val="00ED31C4"/>
    <w:rPr>
      <w:color w:val="605E5C"/>
      <w:shd w:val="clear" w:color="auto" w:fill="E1DFDD"/>
    </w:rPr>
  </w:style>
  <w:style w:type="paragraph" w:styleId="PrformatHTML">
    <w:name w:val="HTML Preformatted"/>
    <w:basedOn w:val="Normal"/>
    <w:link w:val="PrformatHTMLCar"/>
    <w:uiPriority w:val="99"/>
    <w:semiHidden/>
    <w:unhideWhenUsed/>
    <w:rsid w:val="00523DCB"/>
    <w:rPr>
      <w:rFonts w:ascii="Consolas" w:hAnsi="Consolas"/>
    </w:rPr>
  </w:style>
  <w:style w:type="character" w:customStyle="1" w:styleId="PrformatHTMLCar">
    <w:name w:val="Préformaté HTML Car"/>
    <w:basedOn w:val="Policepardfaut"/>
    <w:link w:val="PrformatHTML"/>
    <w:uiPriority w:val="99"/>
    <w:semiHidden/>
    <w:rsid w:val="00523DCB"/>
    <w:rPr>
      <w:rFonts w:ascii="Consolas" w:hAnsi="Consolas" w:cs="ArialNarrow"/>
      <w:sz w:val="20"/>
      <w:szCs w:val="20"/>
    </w:rPr>
  </w:style>
  <w:style w:type="paragraph" w:styleId="NormalWeb">
    <w:name w:val="Normal (Web)"/>
    <w:basedOn w:val="Normal"/>
    <w:uiPriority w:val="99"/>
    <w:unhideWhenUsed/>
    <w:rsid w:val="00771314"/>
    <w:pPr>
      <w:autoSpaceDE/>
      <w:autoSpaceDN/>
      <w:adjustRightInd/>
      <w:spacing w:before="100" w:beforeAutospacing="1" w:after="100" w:afterAutospacing="1"/>
    </w:pPr>
    <w:rPr>
      <w:rFonts w:ascii="Times New Roman" w:eastAsia="Times New Roman" w:hAnsi="Times New Roman" w:cs="Times New Roman"/>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4587">
      <w:bodyDiv w:val="1"/>
      <w:marLeft w:val="0"/>
      <w:marRight w:val="0"/>
      <w:marTop w:val="0"/>
      <w:marBottom w:val="0"/>
      <w:divBdr>
        <w:top w:val="none" w:sz="0" w:space="0" w:color="auto"/>
        <w:left w:val="none" w:sz="0" w:space="0" w:color="auto"/>
        <w:bottom w:val="none" w:sz="0" w:space="0" w:color="auto"/>
        <w:right w:val="none" w:sz="0" w:space="0" w:color="auto"/>
      </w:divBdr>
    </w:div>
    <w:div w:id="90512784">
      <w:bodyDiv w:val="1"/>
      <w:marLeft w:val="0"/>
      <w:marRight w:val="0"/>
      <w:marTop w:val="0"/>
      <w:marBottom w:val="0"/>
      <w:divBdr>
        <w:top w:val="none" w:sz="0" w:space="0" w:color="auto"/>
        <w:left w:val="none" w:sz="0" w:space="0" w:color="auto"/>
        <w:bottom w:val="none" w:sz="0" w:space="0" w:color="auto"/>
        <w:right w:val="none" w:sz="0" w:space="0" w:color="auto"/>
      </w:divBdr>
    </w:div>
    <w:div w:id="106243453">
      <w:bodyDiv w:val="1"/>
      <w:marLeft w:val="0"/>
      <w:marRight w:val="0"/>
      <w:marTop w:val="0"/>
      <w:marBottom w:val="0"/>
      <w:divBdr>
        <w:top w:val="none" w:sz="0" w:space="0" w:color="auto"/>
        <w:left w:val="none" w:sz="0" w:space="0" w:color="auto"/>
        <w:bottom w:val="none" w:sz="0" w:space="0" w:color="auto"/>
        <w:right w:val="none" w:sz="0" w:space="0" w:color="auto"/>
      </w:divBdr>
    </w:div>
    <w:div w:id="344870876">
      <w:bodyDiv w:val="1"/>
      <w:marLeft w:val="0"/>
      <w:marRight w:val="0"/>
      <w:marTop w:val="0"/>
      <w:marBottom w:val="0"/>
      <w:divBdr>
        <w:top w:val="none" w:sz="0" w:space="0" w:color="auto"/>
        <w:left w:val="none" w:sz="0" w:space="0" w:color="auto"/>
        <w:bottom w:val="none" w:sz="0" w:space="0" w:color="auto"/>
        <w:right w:val="none" w:sz="0" w:space="0" w:color="auto"/>
      </w:divBdr>
    </w:div>
    <w:div w:id="448939382">
      <w:bodyDiv w:val="1"/>
      <w:marLeft w:val="0"/>
      <w:marRight w:val="0"/>
      <w:marTop w:val="0"/>
      <w:marBottom w:val="0"/>
      <w:divBdr>
        <w:top w:val="none" w:sz="0" w:space="0" w:color="auto"/>
        <w:left w:val="none" w:sz="0" w:space="0" w:color="auto"/>
        <w:bottom w:val="none" w:sz="0" w:space="0" w:color="auto"/>
        <w:right w:val="none" w:sz="0" w:space="0" w:color="auto"/>
      </w:divBdr>
      <w:divsChild>
        <w:div w:id="281225770">
          <w:marLeft w:val="0"/>
          <w:marRight w:val="0"/>
          <w:marTop w:val="0"/>
          <w:marBottom w:val="0"/>
          <w:divBdr>
            <w:top w:val="none" w:sz="0" w:space="0" w:color="auto"/>
            <w:left w:val="none" w:sz="0" w:space="0" w:color="auto"/>
            <w:bottom w:val="none" w:sz="0" w:space="0" w:color="auto"/>
            <w:right w:val="none" w:sz="0" w:space="0" w:color="auto"/>
          </w:divBdr>
          <w:divsChild>
            <w:div w:id="2032534091">
              <w:marLeft w:val="0"/>
              <w:marRight w:val="0"/>
              <w:marTop w:val="300"/>
              <w:marBottom w:val="0"/>
              <w:divBdr>
                <w:top w:val="none" w:sz="0" w:space="0" w:color="auto"/>
                <w:left w:val="none" w:sz="0" w:space="0" w:color="auto"/>
                <w:bottom w:val="none" w:sz="0" w:space="0" w:color="auto"/>
                <w:right w:val="none" w:sz="0" w:space="0" w:color="auto"/>
              </w:divBdr>
              <w:divsChild>
                <w:div w:id="788932534">
                  <w:marLeft w:val="-300"/>
                  <w:marRight w:val="0"/>
                  <w:marTop w:val="0"/>
                  <w:marBottom w:val="0"/>
                  <w:divBdr>
                    <w:top w:val="none" w:sz="0" w:space="0" w:color="auto"/>
                    <w:left w:val="none" w:sz="0" w:space="0" w:color="auto"/>
                    <w:bottom w:val="none" w:sz="0" w:space="0" w:color="auto"/>
                    <w:right w:val="none" w:sz="0" w:space="0" w:color="auto"/>
                  </w:divBdr>
                  <w:divsChild>
                    <w:div w:id="917520693">
                      <w:marLeft w:val="0"/>
                      <w:marRight w:val="0"/>
                      <w:marTop w:val="0"/>
                      <w:marBottom w:val="300"/>
                      <w:divBdr>
                        <w:top w:val="none" w:sz="0" w:space="0" w:color="auto"/>
                        <w:left w:val="none" w:sz="0" w:space="0" w:color="auto"/>
                        <w:bottom w:val="none" w:sz="0" w:space="0" w:color="auto"/>
                        <w:right w:val="none" w:sz="0" w:space="0" w:color="auto"/>
                      </w:divBdr>
                      <w:divsChild>
                        <w:div w:id="591091546">
                          <w:marLeft w:val="0"/>
                          <w:marRight w:val="0"/>
                          <w:marTop w:val="0"/>
                          <w:marBottom w:val="0"/>
                          <w:divBdr>
                            <w:top w:val="none" w:sz="0" w:space="0" w:color="auto"/>
                            <w:left w:val="none" w:sz="0" w:space="0" w:color="auto"/>
                            <w:bottom w:val="none" w:sz="0" w:space="0" w:color="auto"/>
                            <w:right w:val="none" w:sz="0" w:space="0" w:color="auto"/>
                          </w:divBdr>
                          <w:divsChild>
                            <w:div w:id="167867284">
                              <w:marLeft w:val="-300"/>
                              <w:marRight w:val="0"/>
                              <w:marTop w:val="0"/>
                              <w:marBottom w:val="0"/>
                              <w:divBdr>
                                <w:top w:val="none" w:sz="0" w:space="0" w:color="auto"/>
                                <w:left w:val="none" w:sz="0" w:space="0" w:color="auto"/>
                                <w:bottom w:val="none" w:sz="0" w:space="0" w:color="auto"/>
                                <w:right w:val="none" w:sz="0" w:space="0" w:color="auto"/>
                              </w:divBdr>
                              <w:divsChild>
                                <w:div w:id="148373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733275">
      <w:bodyDiv w:val="1"/>
      <w:marLeft w:val="0"/>
      <w:marRight w:val="0"/>
      <w:marTop w:val="0"/>
      <w:marBottom w:val="0"/>
      <w:divBdr>
        <w:top w:val="none" w:sz="0" w:space="0" w:color="auto"/>
        <w:left w:val="none" w:sz="0" w:space="0" w:color="auto"/>
        <w:bottom w:val="none" w:sz="0" w:space="0" w:color="auto"/>
        <w:right w:val="none" w:sz="0" w:space="0" w:color="auto"/>
      </w:divBdr>
    </w:div>
    <w:div w:id="634022512">
      <w:bodyDiv w:val="1"/>
      <w:marLeft w:val="0"/>
      <w:marRight w:val="0"/>
      <w:marTop w:val="0"/>
      <w:marBottom w:val="0"/>
      <w:divBdr>
        <w:top w:val="none" w:sz="0" w:space="0" w:color="auto"/>
        <w:left w:val="none" w:sz="0" w:space="0" w:color="auto"/>
        <w:bottom w:val="none" w:sz="0" w:space="0" w:color="auto"/>
        <w:right w:val="none" w:sz="0" w:space="0" w:color="auto"/>
      </w:divBdr>
    </w:div>
    <w:div w:id="641422580">
      <w:bodyDiv w:val="1"/>
      <w:marLeft w:val="0"/>
      <w:marRight w:val="0"/>
      <w:marTop w:val="0"/>
      <w:marBottom w:val="0"/>
      <w:divBdr>
        <w:top w:val="none" w:sz="0" w:space="0" w:color="auto"/>
        <w:left w:val="none" w:sz="0" w:space="0" w:color="auto"/>
        <w:bottom w:val="none" w:sz="0" w:space="0" w:color="auto"/>
        <w:right w:val="none" w:sz="0" w:space="0" w:color="auto"/>
      </w:divBdr>
    </w:div>
    <w:div w:id="659697099">
      <w:bodyDiv w:val="1"/>
      <w:marLeft w:val="0"/>
      <w:marRight w:val="0"/>
      <w:marTop w:val="0"/>
      <w:marBottom w:val="0"/>
      <w:divBdr>
        <w:top w:val="none" w:sz="0" w:space="0" w:color="auto"/>
        <w:left w:val="none" w:sz="0" w:space="0" w:color="auto"/>
        <w:bottom w:val="none" w:sz="0" w:space="0" w:color="auto"/>
        <w:right w:val="none" w:sz="0" w:space="0" w:color="auto"/>
      </w:divBdr>
    </w:div>
    <w:div w:id="661549837">
      <w:bodyDiv w:val="1"/>
      <w:marLeft w:val="0"/>
      <w:marRight w:val="0"/>
      <w:marTop w:val="0"/>
      <w:marBottom w:val="0"/>
      <w:divBdr>
        <w:top w:val="none" w:sz="0" w:space="0" w:color="auto"/>
        <w:left w:val="none" w:sz="0" w:space="0" w:color="auto"/>
        <w:bottom w:val="none" w:sz="0" w:space="0" w:color="auto"/>
        <w:right w:val="none" w:sz="0" w:space="0" w:color="auto"/>
      </w:divBdr>
    </w:div>
    <w:div w:id="666790527">
      <w:bodyDiv w:val="1"/>
      <w:marLeft w:val="0"/>
      <w:marRight w:val="0"/>
      <w:marTop w:val="0"/>
      <w:marBottom w:val="0"/>
      <w:divBdr>
        <w:top w:val="none" w:sz="0" w:space="0" w:color="auto"/>
        <w:left w:val="none" w:sz="0" w:space="0" w:color="auto"/>
        <w:bottom w:val="none" w:sz="0" w:space="0" w:color="auto"/>
        <w:right w:val="none" w:sz="0" w:space="0" w:color="auto"/>
      </w:divBdr>
    </w:div>
    <w:div w:id="689911903">
      <w:bodyDiv w:val="1"/>
      <w:marLeft w:val="0"/>
      <w:marRight w:val="0"/>
      <w:marTop w:val="0"/>
      <w:marBottom w:val="0"/>
      <w:divBdr>
        <w:top w:val="none" w:sz="0" w:space="0" w:color="auto"/>
        <w:left w:val="none" w:sz="0" w:space="0" w:color="auto"/>
        <w:bottom w:val="none" w:sz="0" w:space="0" w:color="auto"/>
        <w:right w:val="none" w:sz="0" w:space="0" w:color="auto"/>
      </w:divBdr>
    </w:div>
    <w:div w:id="765736532">
      <w:bodyDiv w:val="1"/>
      <w:marLeft w:val="0"/>
      <w:marRight w:val="0"/>
      <w:marTop w:val="0"/>
      <w:marBottom w:val="0"/>
      <w:divBdr>
        <w:top w:val="none" w:sz="0" w:space="0" w:color="auto"/>
        <w:left w:val="none" w:sz="0" w:space="0" w:color="auto"/>
        <w:bottom w:val="none" w:sz="0" w:space="0" w:color="auto"/>
        <w:right w:val="none" w:sz="0" w:space="0" w:color="auto"/>
      </w:divBdr>
    </w:div>
    <w:div w:id="779834350">
      <w:bodyDiv w:val="1"/>
      <w:marLeft w:val="0"/>
      <w:marRight w:val="0"/>
      <w:marTop w:val="0"/>
      <w:marBottom w:val="0"/>
      <w:divBdr>
        <w:top w:val="none" w:sz="0" w:space="0" w:color="auto"/>
        <w:left w:val="none" w:sz="0" w:space="0" w:color="auto"/>
        <w:bottom w:val="none" w:sz="0" w:space="0" w:color="auto"/>
        <w:right w:val="none" w:sz="0" w:space="0" w:color="auto"/>
      </w:divBdr>
    </w:div>
    <w:div w:id="877743034">
      <w:bodyDiv w:val="1"/>
      <w:marLeft w:val="0"/>
      <w:marRight w:val="0"/>
      <w:marTop w:val="0"/>
      <w:marBottom w:val="0"/>
      <w:divBdr>
        <w:top w:val="none" w:sz="0" w:space="0" w:color="auto"/>
        <w:left w:val="none" w:sz="0" w:space="0" w:color="auto"/>
        <w:bottom w:val="none" w:sz="0" w:space="0" w:color="auto"/>
        <w:right w:val="none" w:sz="0" w:space="0" w:color="auto"/>
      </w:divBdr>
    </w:div>
    <w:div w:id="880359638">
      <w:bodyDiv w:val="1"/>
      <w:marLeft w:val="0"/>
      <w:marRight w:val="0"/>
      <w:marTop w:val="0"/>
      <w:marBottom w:val="0"/>
      <w:divBdr>
        <w:top w:val="none" w:sz="0" w:space="0" w:color="auto"/>
        <w:left w:val="none" w:sz="0" w:space="0" w:color="auto"/>
        <w:bottom w:val="none" w:sz="0" w:space="0" w:color="auto"/>
        <w:right w:val="none" w:sz="0" w:space="0" w:color="auto"/>
      </w:divBdr>
    </w:div>
    <w:div w:id="885793403">
      <w:bodyDiv w:val="1"/>
      <w:marLeft w:val="0"/>
      <w:marRight w:val="0"/>
      <w:marTop w:val="0"/>
      <w:marBottom w:val="0"/>
      <w:divBdr>
        <w:top w:val="none" w:sz="0" w:space="0" w:color="auto"/>
        <w:left w:val="none" w:sz="0" w:space="0" w:color="auto"/>
        <w:bottom w:val="none" w:sz="0" w:space="0" w:color="auto"/>
        <w:right w:val="none" w:sz="0" w:space="0" w:color="auto"/>
      </w:divBdr>
    </w:div>
    <w:div w:id="964427946">
      <w:bodyDiv w:val="1"/>
      <w:marLeft w:val="0"/>
      <w:marRight w:val="0"/>
      <w:marTop w:val="0"/>
      <w:marBottom w:val="0"/>
      <w:divBdr>
        <w:top w:val="none" w:sz="0" w:space="0" w:color="auto"/>
        <w:left w:val="none" w:sz="0" w:space="0" w:color="auto"/>
        <w:bottom w:val="none" w:sz="0" w:space="0" w:color="auto"/>
        <w:right w:val="none" w:sz="0" w:space="0" w:color="auto"/>
      </w:divBdr>
    </w:div>
    <w:div w:id="1029649156">
      <w:bodyDiv w:val="1"/>
      <w:marLeft w:val="0"/>
      <w:marRight w:val="0"/>
      <w:marTop w:val="0"/>
      <w:marBottom w:val="0"/>
      <w:divBdr>
        <w:top w:val="none" w:sz="0" w:space="0" w:color="auto"/>
        <w:left w:val="none" w:sz="0" w:space="0" w:color="auto"/>
        <w:bottom w:val="none" w:sz="0" w:space="0" w:color="auto"/>
        <w:right w:val="none" w:sz="0" w:space="0" w:color="auto"/>
      </w:divBdr>
    </w:div>
    <w:div w:id="1088112895">
      <w:bodyDiv w:val="1"/>
      <w:marLeft w:val="0"/>
      <w:marRight w:val="0"/>
      <w:marTop w:val="0"/>
      <w:marBottom w:val="0"/>
      <w:divBdr>
        <w:top w:val="none" w:sz="0" w:space="0" w:color="auto"/>
        <w:left w:val="none" w:sz="0" w:space="0" w:color="auto"/>
        <w:bottom w:val="none" w:sz="0" w:space="0" w:color="auto"/>
        <w:right w:val="none" w:sz="0" w:space="0" w:color="auto"/>
      </w:divBdr>
    </w:div>
    <w:div w:id="1118329015">
      <w:bodyDiv w:val="1"/>
      <w:marLeft w:val="0"/>
      <w:marRight w:val="0"/>
      <w:marTop w:val="0"/>
      <w:marBottom w:val="0"/>
      <w:divBdr>
        <w:top w:val="none" w:sz="0" w:space="0" w:color="auto"/>
        <w:left w:val="none" w:sz="0" w:space="0" w:color="auto"/>
        <w:bottom w:val="none" w:sz="0" w:space="0" w:color="auto"/>
        <w:right w:val="none" w:sz="0" w:space="0" w:color="auto"/>
      </w:divBdr>
    </w:div>
    <w:div w:id="1207644928">
      <w:bodyDiv w:val="1"/>
      <w:marLeft w:val="0"/>
      <w:marRight w:val="0"/>
      <w:marTop w:val="0"/>
      <w:marBottom w:val="0"/>
      <w:divBdr>
        <w:top w:val="none" w:sz="0" w:space="0" w:color="auto"/>
        <w:left w:val="none" w:sz="0" w:space="0" w:color="auto"/>
        <w:bottom w:val="none" w:sz="0" w:space="0" w:color="auto"/>
        <w:right w:val="none" w:sz="0" w:space="0" w:color="auto"/>
      </w:divBdr>
    </w:div>
    <w:div w:id="1267082127">
      <w:bodyDiv w:val="1"/>
      <w:marLeft w:val="0"/>
      <w:marRight w:val="0"/>
      <w:marTop w:val="0"/>
      <w:marBottom w:val="0"/>
      <w:divBdr>
        <w:top w:val="none" w:sz="0" w:space="0" w:color="auto"/>
        <w:left w:val="none" w:sz="0" w:space="0" w:color="auto"/>
        <w:bottom w:val="none" w:sz="0" w:space="0" w:color="auto"/>
        <w:right w:val="none" w:sz="0" w:space="0" w:color="auto"/>
      </w:divBdr>
    </w:div>
    <w:div w:id="1305085634">
      <w:bodyDiv w:val="1"/>
      <w:marLeft w:val="0"/>
      <w:marRight w:val="0"/>
      <w:marTop w:val="0"/>
      <w:marBottom w:val="0"/>
      <w:divBdr>
        <w:top w:val="none" w:sz="0" w:space="0" w:color="auto"/>
        <w:left w:val="none" w:sz="0" w:space="0" w:color="auto"/>
        <w:bottom w:val="none" w:sz="0" w:space="0" w:color="auto"/>
        <w:right w:val="none" w:sz="0" w:space="0" w:color="auto"/>
      </w:divBdr>
    </w:div>
    <w:div w:id="1354379289">
      <w:bodyDiv w:val="1"/>
      <w:marLeft w:val="0"/>
      <w:marRight w:val="0"/>
      <w:marTop w:val="0"/>
      <w:marBottom w:val="0"/>
      <w:divBdr>
        <w:top w:val="none" w:sz="0" w:space="0" w:color="auto"/>
        <w:left w:val="none" w:sz="0" w:space="0" w:color="auto"/>
        <w:bottom w:val="none" w:sz="0" w:space="0" w:color="auto"/>
        <w:right w:val="none" w:sz="0" w:space="0" w:color="auto"/>
      </w:divBdr>
    </w:div>
    <w:div w:id="1408310317">
      <w:bodyDiv w:val="1"/>
      <w:marLeft w:val="0"/>
      <w:marRight w:val="0"/>
      <w:marTop w:val="0"/>
      <w:marBottom w:val="0"/>
      <w:divBdr>
        <w:top w:val="none" w:sz="0" w:space="0" w:color="auto"/>
        <w:left w:val="none" w:sz="0" w:space="0" w:color="auto"/>
        <w:bottom w:val="none" w:sz="0" w:space="0" w:color="auto"/>
        <w:right w:val="none" w:sz="0" w:space="0" w:color="auto"/>
      </w:divBdr>
    </w:div>
    <w:div w:id="1431731971">
      <w:bodyDiv w:val="1"/>
      <w:marLeft w:val="0"/>
      <w:marRight w:val="0"/>
      <w:marTop w:val="0"/>
      <w:marBottom w:val="0"/>
      <w:divBdr>
        <w:top w:val="none" w:sz="0" w:space="0" w:color="auto"/>
        <w:left w:val="none" w:sz="0" w:space="0" w:color="auto"/>
        <w:bottom w:val="none" w:sz="0" w:space="0" w:color="auto"/>
        <w:right w:val="none" w:sz="0" w:space="0" w:color="auto"/>
      </w:divBdr>
    </w:div>
    <w:div w:id="1443182078">
      <w:bodyDiv w:val="1"/>
      <w:marLeft w:val="0"/>
      <w:marRight w:val="0"/>
      <w:marTop w:val="0"/>
      <w:marBottom w:val="0"/>
      <w:divBdr>
        <w:top w:val="none" w:sz="0" w:space="0" w:color="auto"/>
        <w:left w:val="none" w:sz="0" w:space="0" w:color="auto"/>
        <w:bottom w:val="none" w:sz="0" w:space="0" w:color="auto"/>
        <w:right w:val="none" w:sz="0" w:space="0" w:color="auto"/>
      </w:divBdr>
    </w:div>
    <w:div w:id="1485930048">
      <w:bodyDiv w:val="1"/>
      <w:marLeft w:val="0"/>
      <w:marRight w:val="0"/>
      <w:marTop w:val="0"/>
      <w:marBottom w:val="0"/>
      <w:divBdr>
        <w:top w:val="none" w:sz="0" w:space="0" w:color="auto"/>
        <w:left w:val="none" w:sz="0" w:space="0" w:color="auto"/>
        <w:bottom w:val="none" w:sz="0" w:space="0" w:color="auto"/>
        <w:right w:val="none" w:sz="0" w:space="0" w:color="auto"/>
      </w:divBdr>
    </w:div>
    <w:div w:id="1595550005">
      <w:bodyDiv w:val="1"/>
      <w:marLeft w:val="0"/>
      <w:marRight w:val="0"/>
      <w:marTop w:val="0"/>
      <w:marBottom w:val="0"/>
      <w:divBdr>
        <w:top w:val="none" w:sz="0" w:space="0" w:color="auto"/>
        <w:left w:val="none" w:sz="0" w:space="0" w:color="auto"/>
        <w:bottom w:val="none" w:sz="0" w:space="0" w:color="auto"/>
        <w:right w:val="none" w:sz="0" w:space="0" w:color="auto"/>
      </w:divBdr>
    </w:div>
    <w:div w:id="1717392837">
      <w:bodyDiv w:val="1"/>
      <w:marLeft w:val="0"/>
      <w:marRight w:val="0"/>
      <w:marTop w:val="0"/>
      <w:marBottom w:val="0"/>
      <w:divBdr>
        <w:top w:val="none" w:sz="0" w:space="0" w:color="auto"/>
        <w:left w:val="none" w:sz="0" w:space="0" w:color="auto"/>
        <w:bottom w:val="none" w:sz="0" w:space="0" w:color="auto"/>
        <w:right w:val="none" w:sz="0" w:space="0" w:color="auto"/>
      </w:divBdr>
    </w:div>
    <w:div w:id="1752237945">
      <w:bodyDiv w:val="1"/>
      <w:marLeft w:val="0"/>
      <w:marRight w:val="0"/>
      <w:marTop w:val="0"/>
      <w:marBottom w:val="0"/>
      <w:divBdr>
        <w:top w:val="none" w:sz="0" w:space="0" w:color="auto"/>
        <w:left w:val="none" w:sz="0" w:space="0" w:color="auto"/>
        <w:bottom w:val="none" w:sz="0" w:space="0" w:color="auto"/>
        <w:right w:val="none" w:sz="0" w:space="0" w:color="auto"/>
      </w:divBdr>
    </w:div>
    <w:div w:id="1891064507">
      <w:bodyDiv w:val="1"/>
      <w:marLeft w:val="0"/>
      <w:marRight w:val="0"/>
      <w:marTop w:val="0"/>
      <w:marBottom w:val="0"/>
      <w:divBdr>
        <w:top w:val="none" w:sz="0" w:space="0" w:color="auto"/>
        <w:left w:val="none" w:sz="0" w:space="0" w:color="auto"/>
        <w:bottom w:val="none" w:sz="0" w:space="0" w:color="auto"/>
        <w:right w:val="none" w:sz="0" w:space="0" w:color="auto"/>
      </w:divBdr>
    </w:div>
    <w:div w:id="1940063022">
      <w:bodyDiv w:val="1"/>
      <w:marLeft w:val="0"/>
      <w:marRight w:val="0"/>
      <w:marTop w:val="0"/>
      <w:marBottom w:val="0"/>
      <w:divBdr>
        <w:top w:val="none" w:sz="0" w:space="0" w:color="auto"/>
        <w:left w:val="none" w:sz="0" w:space="0" w:color="auto"/>
        <w:bottom w:val="none" w:sz="0" w:space="0" w:color="auto"/>
        <w:right w:val="none" w:sz="0" w:space="0" w:color="auto"/>
      </w:divBdr>
    </w:div>
    <w:div w:id="1952860927">
      <w:bodyDiv w:val="1"/>
      <w:marLeft w:val="0"/>
      <w:marRight w:val="0"/>
      <w:marTop w:val="0"/>
      <w:marBottom w:val="0"/>
      <w:divBdr>
        <w:top w:val="none" w:sz="0" w:space="0" w:color="auto"/>
        <w:left w:val="none" w:sz="0" w:space="0" w:color="auto"/>
        <w:bottom w:val="none" w:sz="0" w:space="0" w:color="auto"/>
        <w:right w:val="none" w:sz="0" w:space="0" w:color="auto"/>
      </w:divBdr>
    </w:div>
    <w:div w:id="1974869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h-dev@ocmw1190.brusse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1062</Words>
  <Characters>5841</Characters>
  <Application>Microsoft Office Word</Application>
  <DocSecurity>0</DocSecurity>
  <Lines>48</Lines>
  <Paragraphs>13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maison</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Van steene</dc:creator>
  <cp:lastModifiedBy>Fatima VAN DELFT</cp:lastModifiedBy>
  <cp:revision>3</cp:revision>
  <cp:lastPrinted>2025-02-20T12:42:00Z</cp:lastPrinted>
  <dcterms:created xsi:type="dcterms:W3CDTF">2025-11-07T01:13:00Z</dcterms:created>
  <dcterms:modified xsi:type="dcterms:W3CDTF">2025-11-07T10:15:00Z</dcterms:modified>
</cp:coreProperties>
</file>